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280" w:line="360" w:lineRule="auto"/>
        <w:jc w:val="center"/>
        <w:rPr>
          <w:rFonts w:ascii="Cambria" w:cs="Cambria" w:eastAsia="Cambria" w:hAnsi="Cambria"/>
          <w:b w:val="1"/>
          <w:i w:val="1"/>
          <w:color w:val="027699"/>
          <w:sz w:val="40"/>
          <w:szCs w:val="4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1625600</wp:posOffset>
                </wp:positionH>
                <wp:positionV relativeFrom="paragraph">
                  <wp:posOffset>355600</wp:posOffset>
                </wp:positionV>
                <wp:extent cx="4129349" cy="763152"/>
                <wp:effectExtent b="0" l="0" r="0" t="0"/>
                <wp:wrapNone/>
                <wp:docPr id="14" name=""/>
                <a:graphic>
                  <a:graphicData uri="http://schemas.microsoft.com/office/word/2010/wordprocessingShape">
                    <wps:wsp>
                      <wps:cNvSpPr/>
                      <wps:cNvPr id="3" name="Shape 3"/>
                      <wps:spPr>
                        <a:xfrm>
                          <a:off x="3286088" y="3403187"/>
                          <a:ext cx="4119824" cy="753627"/>
                        </a:xfrm>
                        <a:prstGeom prst="rect">
                          <a:avLst/>
                        </a:prstGeom>
                        <a:noFill/>
                        <a:ln>
                          <a:noFill/>
                        </a:ln>
                      </wps:spPr>
                      <wps:txbx>
                        <w:txbxContent>
                          <w:p w:rsidR="00000000" w:rsidDel="00000000" w:rsidP="00000000" w:rsidRDefault="00000000" w:rsidRPr="00000000">
                            <w:pPr>
                              <w:spacing w:after="280" w:before="0" w:line="360"/>
                              <w:ind w:left="0" w:right="0" w:firstLine="0"/>
                              <w:jc w:val="center"/>
                              <w:textDirection w:val="btLr"/>
                            </w:pPr>
                            <w:r w:rsidDel="00000000" w:rsidR="00000000" w:rsidRPr="00000000">
                              <w:rPr>
                                <w:rFonts w:ascii="Cambria" w:cs="Cambria" w:eastAsia="Cambria" w:hAnsi="Cambria"/>
                                <w:b w:val="0"/>
                                <w:i w:val="1"/>
                                <w:smallCaps w:val="0"/>
                                <w:strike w:val="0"/>
                                <w:color w:val="0070c0"/>
                                <w:sz w:val="80"/>
                                <w:vertAlign w:val="baseline"/>
                              </w:rPr>
                              <w:t xml:space="preserve">NO SHOPPING</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1625600</wp:posOffset>
                </wp:positionH>
                <wp:positionV relativeFrom="paragraph">
                  <wp:posOffset>355600</wp:posOffset>
                </wp:positionV>
                <wp:extent cx="4129349" cy="763152"/>
                <wp:effectExtent b="0" l="0" r="0" t="0"/>
                <wp:wrapNone/>
                <wp:docPr id="14" name="image12.png"/>
                <a:graphic>
                  <a:graphicData uri="http://schemas.openxmlformats.org/drawingml/2006/picture">
                    <pic:pic>
                      <pic:nvPicPr>
                        <pic:cNvPr id="0" name="image12.png"/>
                        <pic:cNvPicPr preferRelativeResize="0"/>
                      </pic:nvPicPr>
                      <pic:blipFill>
                        <a:blip r:embed="rId7"/>
                        <a:srcRect/>
                        <a:stretch>
                          <a:fillRect/>
                        </a:stretch>
                      </pic:blipFill>
                      <pic:spPr>
                        <a:xfrm>
                          <a:off x="0" y="0"/>
                          <a:ext cx="4129349" cy="763152"/>
                        </a:xfrm>
                        <a:prstGeom prst="rect"/>
                        <a:ln/>
                      </pic:spPr>
                    </pic:pic>
                  </a:graphicData>
                </a:graphic>
              </wp:anchor>
            </w:drawing>
          </mc:Fallback>
        </mc:AlternateConten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280" w:line="360" w:lineRule="auto"/>
        <w:jc w:val="center"/>
        <w:rPr>
          <w:rFonts w:ascii="Cambria" w:cs="Cambria" w:eastAsia="Cambria" w:hAnsi="Cambria"/>
          <w:b w:val="1"/>
          <w:i w:val="1"/>
          <w:color w:val="027699"/>
          <w:sz w:val="40"/>
          <w:szCs w:val="4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280" w:line="360" w:lineRule="auto"/>
        <w:jc w:val="center"/>
        <w:rPr>
          <w:rFonts w:ascii="Cambria" w:cs="Cambria" w:eastAsia="Cambria" w:hAnsi="Cambria"/>
          <w:b w:val="1"/>
          <w:i w:val="1"/>
          <w:color w:val="ff0000"/>
          <w:sz w:val="40"/>
          <w:szCs w:val="40"/>
        </w:rPr>
      </w:pPr>
      <w:r w:rsidDel="00000000" w:rsidR="00000000" w:rsidRPr="00000000">
        <w:rPr>
          <w:rFonts w:ascii="Cambria" w:cs="Cambria" w:eastAsia="Cambria" w:hAnsi="Cambria"/>
          <w:b w:val="1"/>
          <w:i w:val="1"/>
          <w:color w:val="ff0000"/>
          <w:sz w:val="40"/>
          <w:szCs w:val="40"/>
          <w:rtl w:val="0"/>
        </w:rPr>
        <w:t xml:space="preserve">BẮC KINH – NƠI LỊCH SỬ GẶP GỠ TƯƠNG LAI</w:t>
      </w:r>
    </w:p>
    <w:p w:rsidR="00000000" w:rsidDel="00000000" w:rsidP="00000000" w:rsidRDefault="00000000" w:rsidRPr="00000000" w14:paraId="00000004">
      <w:pPr>
        <w:spacing w:after="240" w:before="240" w:line="360" w:lineRule="auto"/>
        <w:jc w:val="center"/>
        <w:rPr>
          <w:rFonts w:ascii="Cambria" w:cs="Cambria" w:eastAsia="Cambria" w:hAnsi="Cambria"/>
          <w:b w:val="1"/>
          <w:i w:val="1"/>
          <w:color w:val="f79646"/>
        </w:rPr>
      </w:pPr>
      <w:r w:rsidDel="00000000" w:rsidR="00000000" w:rsidRPr="00000000">
        <w:rPr>
          <w:rFonts w:ascii="Cambria" w:cs="Cambria" w:eastAsia="Cambria" w:hAnsi="Cambria"/>
          <w:b w:val="1"/>
          <w:color w:val="f79646"/>
          <w:rtl w:val="0"/>
        </w:rPr>
        <w:t xml:space="preserve">VẠN LÝ TRƯỜNG THÀNH (Cáp treo) – CỔ BẮC THUỶ TRẤN (ngắm Đèn lồng Khổng Minh) </w:t>
      </w:r>
      <w:r w:rsidDel="00000000" w:rsidR="00000000" w:rsidRPr="00000000">
        <w:rPr>
          <w:rtl w:val="0"/>
        </w:rPr>
      </w:r>
    </w:p>
    <w:p w:rsidR="00000000" w:rsidDel="00000000" w:rsidP="00000000" w:rsidRDefault="00000000" w:rsidRPr="00000000" w14:paraId="00000005">
      <w:pPr>
        <w:spacing w:after="240" w:before="240" w:line="360" w:lineRule="auto"/>
        <w:jc w:val="center"/>
        <w:rPr>
          <w:rFonts w:ascii="Cambria" w:cs="Cambria" w:eastAsia="Cambria" w:hAnsi="Cambria"/>
          <w:b w:val="1"/>
          <w:i w:val="1"/>
          <w:color w:val="ffc000"/>
        </w:rPr>
      </w:pPr>
      <w:r w:rsidDel="00000000" w:rsidR="00000000" w:rsidRPr="00000000">
        <w:rPr>
          <w:rFonts w:ascii="Cambria" w:cs="Cambria" w:eastAsia="Cambria" w:hAnsi="Cambria"/>
          <w:b w:val="1"/>
          <w:color w:val="f79646"/>
          <w:rtl w:val="0"/>
        </w:rPr>
        <w:t xml:space="preserve"> CÔNG VIÊN THIÊN ĐÀN -  TỬ CẤM THÀNH - THIÊN AN MÔN</w:t>
      </w:r>
      <w:r w:rsidDel="00000000" w:rsidR="00000000" w:rsidRPr="00000000">
        <w:rPr>
          <w:rtl w:val="0"/>
        </w:rPr>
      </w:r>
    </w:p>
    <w:p w:rsidR="00000000" w:rsidDel="00000000" w:rsidP="00000000" w:rsidRDefault="00000000" w:rsidRPr="00000000" w14:paraId="00000006">
      <w:pPr>
        <w:spacing w:after="240" w:before="120" w:line="360" w:lineRule="auto"/>
        <w:jc w:val="center"/>
        <w:rPr>
          <w:rFonts w:ascii="Cambria" w:cs="Cambria" w:eastAsia="Cambria" w:hAnsi="Cambria"/>
          <w:b w:val="1"/>
          <w:i w:val="1"/>
          <w:color w:val="000000"/>
        </w:rPr>
      </w:pPr>
      <w:r w:rsidDel="00000000" w:rsidR="00000000" w:rsidRPr="00000000">
        <w:rPr>
          <w:rFonts w:ascii="Cambria" w:cs="Cambria" w:eastAsia="Cambria" w:hAnsi="Cambria"/>
          <w:b w:val="1"/>
          <w:i w:val="1"/>
          <w:color w:val="000000"/>
          <w:rtl w:val="0"/>
        </w:rPr>
        <w:t xml:space="preserve">Thời gian: 05 ngày 04 đêm</w:t>
      </w:r>
    </w:p>
    <w:p w:rsidR="00000000" w:rsidDel="00000000" w:rsidP="00000000" w:rsidRDefault="00000000" w:rsidRPr="00000000" w14:paraId="00000007">
      <w:pPr>
        <w:spacing w:after="240" w:before="120" w:line="360" w:lineRule="auto"/>
        <w:jc w:val="center"/>
        <w:rPr>
          <w:rFonts w:ascii="Cambria" w:cs="Cambria" w:eastAsia="Cambria" w:hAnsi="Cambria"/>
          <w:b w:val="1"/>
          <w:i w:val="1"/>
          <w:color w:val="000000"/>
        </w:rPr>
      </w:pPr>
      <w:r w:rsidDel="00000000" w:rsidR="00000000" w:rsidRPr="00000000">
        <w:rPr>
          <w:rFonts w:ascii="Cambria" w:cs="Cambria" w:eastAsia="Cambria" w:hAnsi="Cambria"/>
          <w:b w:val="1"/>
          <w:i w:val="1"/>
          <w:color w:val="000000"/>
          <w:rtl w:val="0"/>
        </w:rPr>
        <w:t xml:space="preserve">Hàng không:Vietnam</w:t>
      </w:r>
      <w:r w:rsidDel="00000000" w:rsidR="00000000" w:rsidRPr="00000000">
        <w:rPr>
          <w:i w:val="1"/>
          <w:color w:val="000000"/>
          <w:rtl w:val="0"/>
        </w:rPr>
        <w:t xml:space="preserve"> </w:t>
      </w:r>
      <w:r w:rsidDel="00000000" w:rsidR="00000000" w:rsidRPr="00000000">
        <w:rPr>
          <w:rFonts w:ascii="Cambria" w:cs="Cambria" w:eastAsia="Cambria" w:hAnsi="Cambria"/>
          <w:b w:val="1"/>
          <w:i w:val="1"/>
          <w:color w:val="000000"/>
          <w:rtl w:val="0"/>
        </w:rPr>
        <w:t xml:space="preserve"> Airlines</w:t>
      </w:r>
    </w:p>
    <w:p w:rsidR="00000000" w:rsidDel="00000000" w:rsidP="00000000" w:rsidRDefault="00000000" w:rsidRPr="00000000" w14:paraId="00000008">
      <w:pPr>
        <w:spacing w:after="240" w:before="120" w:line="360" w:lineRule="auto"/>
        <w:jc w:val="center"/>
        <w:rPr>
          <w:rFonts w:ascii="Cambria" w:cs="Cambria" w:eastAsia="Cambria" w:hAnsi="Cambria"/>
          <w:b w:val="1"/>
          <w:i w:val="1"/>
        </w:rPr>
      </w:pPr>
      <w:r w:rsidDel="00000000" w:rsidR="00000000" w:rsidRPr="00000000">
        <w:rPr/>
        <w:drawing>
          <wp:inline distB="0" distT="0" distL="0" distR="0">
            <wp:extent cx="6661150" cy="3765550"/>
            <wp:effectExtent b="0" l="0" r="0" t="0"/>
            <wp:docPr descr="Giải mã điều phi thường làm nên Vạn Lý Trường Thành" id="15" name="image4.jpg"/>
            <a:graphic>
              <a:graphicData uri="http://schemas.openxmlformats.org/drawingml/2006/picture">
                <pic:pic>
                  <pic:nvPicPr>
                    <pic:cNvPr descr="Giải mã điều phi thường làm nên Vạn Lý Trường Thành" id="0" name="image4.jpg"/>
                    <pic:cNvPicPr preferRelativeResize="0"/>
                  </pic:nvPicPr>
                  <pic:blipFill>
                    <a:blip r:embed="rId8"/>
                    <a:srcRect b="0" l="0" r="0" t="0"/>
                    <a:stretch>
                      <a:fillRect/>
                    </a:stretch>
                  </pic:blipFill>
                  <pic:spPr>
                    <a:xfrm>
                      <a:off x="0" y="0"/>
                      <a:ext cx="6661150" cy="376555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after="240" w:before="120" w:line="360" w:lineRule="auto"/>
        <w:jc w:val="center"/>
        <w:rPr>
          <w:rFonts w:ascii="Cambria" w:cs="Cambria" w:eastAsia="Cambria" w:hAnsi="Cambria"/>
          <w:b w:val="1"/>
          <w:color w:val="ff0000"/>
        </w:rPr>
      </w:pPr>
      <w:r w:rsidDel="00000000" w:rsidR="00000000" w:rsidRPr="00000000">
        <w:rPr>
          <w:rFonts w:ascii="Cambria" w:cs="Cambria" w:eastAsia="Cambria" w:hAnsi="Cambria"/>
          <w:b w:val="1"/>
          <w:color w:val="ff0000"/>
          <w:rtl w:val="0"/>
        </w:rPr>
        <w:t xml:space="preserve">ĐIỂM NHẤN CỦA CHƯƠNG TRÌNH</w:t>
      </w:r>
    </w:p>
    <w:p w:rsidR="00000000" w:rsidDel="00000000" w:rsidP="00000000" w:rsidRDefault="00000000" w:rsidRPr="00000000" w14:paraId="0000000A">
      <w:pPr>
        <w:numPr>
          <w:ilvl w:val="0"/>
          <w:numId w:val="1"/>
        </w:numPr>
        <w:pBdr>
          <w:top w:space="0" w:sz="0" w:val="nil"/>
          <w:left w:space="0" w:sz="0" w:val="nil"/>
          <w:bottom w:space="0" w:sz="0" w:val="nil"/>
          <w:right w:space="0" w:sz="0" w:val="nil"/>
          <w:between w:space="0" w:sz="0" w:val="nil"/>
        </w:pBdr>
        <w:spacing w:before="240" w:line="360" w:lineRule="auto"/>
        <w:ind w:left="0" w:firstLine="0"/>
        <w:jc w:val="both"/>
        <w:rPr>
          <w:color w:val="c00000"/>
        </w:rPr>
      </w:pPr>
      <w:bookmarkStart w:colFirst="0" w:colLast="0" w:name="_heading=h.gvyu5xe0rk32" w:id="0"/>
      <w:bookmarkEnd w:id="0"/>
      <w:r w:rsidDel="00000000" w:rsidR="00000000" w:rsidRPr="00000000">
        <w:rPr>
          <w:rFonts w:ascii="Cambria" w:cs="Cambria" w:eastAsia="Cambria" w:hAnsi="Cambria"/>
          <w:i w:val="1"/>
          <w:color w:val="c00000"/>
          <w:rtl w:val="0"/>
        </w:rPr>
        <w:t xml:space="preserve">Thăm quan thành phố  Bắc Kinh với các điểm đến nổi tiếng như Vạn lý Trường Thành, Thiên An Môn, Cố Cung Tử Cấm Thành, Công viên Thiên Đàn, Sân vận động Tổ Chim…..</w:t>
      </w:r>
      <w:r w:rsidDel="00000000" w:rsidR="00000000" w:rsidRPr="00000000">
        <w:rPr>
          <w:rtl w:val="0"/>
        </w:rPr>
      </w:r>
    </w:p>
    <w:p w:rsidR="00000000" w:rsidDel="00000000" w:rsidP="00000000" w:rsidRDefault="00000000" w:rsidRPr="00000000" w14:paraId="0000000B">
      <w:pPr>
        <w:numPr>
          <w:ilvl w:val="0"/>
          <w:numId w:val="1"/>
        </w:numPr>
        <w:pBdr>
          <w:top w:space="0" w:sz="0" w:val="nil"/>
          <w:left w:space="0" w:sz="0" w:val="nil"/>
          <w:bottom w:space="0" w:sz="0" w:val="nil"/>
          <w:right w:space="0" w:sz="0" w:val="nil"/>
          <w:between w:space="0" w:sz="0" w:val="nil"/>
        </w:pBdr>
        <w:spacing w:line="360" w:lineRule="auto"/>
        <w:ind w:left="0" w:firstLine="0"/>
        <w:jc w:val="both"/>
        <w:rPr>
          <w:i w:val="1"/>
          <w:color w:val="c00000"/>
        </w:rPr>
      </w:pPr>
      <w:r w:rsidDel="00000000" w:rsidR="00000000" w:rsidRPr="00000000">
        <w:rPr>
          <w:rFonts w:ascii="Cambria" w:cs="Cambria" w:eastAsia="Cambria" w:hAnsi="Cambria"/>
          <w:i w:val="1"/>
          <w:color w:val="c00000"/>
          <w:rtl w:val="0"/>
        </w:rPr>
        <w:t xml:space="preserve">Cổ Bắc Thuỷ Trấn – Trấn cổ đẹp nhất nhì Trung Quốc</w:t>
      </w:r>
      <w:r w:rsidDel="00000000" w:rsidR="00000000" w:rsidRPr="00000000">
        <w:rPr>
          <w:rtl w:val="0"/>
        </w:rPr>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spacing w:line="360" w:lineRule="auto"/>
        <w:ind w:left="0" w:firstLine="0"/>
        <w:jc w:val="both"/>
        <w:rPr>
          <w:color w:val="c00000"/>
        </w:rPr>
      </w:pPr>
      <w:r w:rsidDel="00000000" w:rsidR="00000000" w:rsidRPr="00000000">
        <w:rPr>
          <w:rFonts w:ascii="Cambria" w:cs="Cambria" w:eastAsia="Cambria" w:hAnsi="Cambria"/>
          <w:i w:val="1"/>
          <w:color w:val="c00000"/>
          <w:rtl w:val="0"/>
        </w:rPr>
        <w:t xml:space="preserve">Thưởng thức món Vịt quay Bắc Kinh nức tiếng</w:t>
      </w:r>
      <w:r w:rsidDel="00000000" w:rsidR="00000000" w:rsidRPr="00000000">
        <w:rPr>
          <w:rtl w:val="0"/>
        </w:rPr>
      </w:r>
    </w:p>
    <w:p w:rsidR="00000000" w:rsidDel="00000000" w:rsidP="00000000" w:rsidRDefault="00000000" w:rsidRPr="00000000" w14:paraId="0000000D">
      <w:pPr>
        <w:numPr>
          <w:ilvl w:val="0"/>
          <w:numId w:val="1"/>
        </w:numPr>
        <w:pBdr>
          <w:top w:space="0" w:sz="0" w:val="nil"/>
          <w:left w:space="0" w:sz="0" w:val="nil"/>
          <w:bottom w:space="0" w:sz="0" w:val="nil"/>
          <w:right w:space="0" w:sz="0" w:val="nil"/>
          <w:between w:space="0" w:sz="0" w:val="nil"/>
        </w:pBdr>
        <w:spacing w:line="360" w:lineRule="auto"/>
        <w:ind w:left="0" w:firstLine="0"/>
        <w:jc w:val="both"/>
        <w:rPr>
          <w:color w:val="c00000"/>
        </w:rPr>
      </w:pPr>
      <w:r w:rsidDel="00000000" w:rsidR="00000000" w:rsidRPr="00000000">
        <w:rPr>
          <w:rFonts w:ascii="Cambria" w:cs="Cambria" w:eastAsia="Cambria" w:hAnsi="Cambria"/>
          <w:i w:val="1"/>
          <w:color w:val="c00000"/>
          <w:rtl w:val="0"/>
        </w:rPr>
        <w:t xml:space="preserve">Hành trình được thiết kế riêng biệt, mới lạ, mang đến nhưng cảm nhận sâu sắc, đa dạng về văn hóa, lịch sử, con người, đất nước Trung Hoa.</w:t>
      </w:r>
      <w:r w:rsidDel="00000000" w:rsidR="00000000" w:rsidRPr="00000000">
        <w:rPr>
          <w:rtl w:val="0"/>
        </w:rPr>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spacing w:line="360" w:lineRule="auto"/>
        <w:ind w:left="0" w:firstLine="0"/>
        <w:jc w:val="both"/>
        <w:rPr>
          <w:color w:val="c00000"/>
        </w:rPr>
      </w:pPr>
      <w:r w:rsidDel="00000000" w:rsidR="00000000" w:rsidRPr="00000000">
        <w:rPr>
          <w:rFonts w:ascii="Cambria" w:cs="Cambria" w:eastAsia="Cambria" w:hAnsi="Cambria"/>
          <w:i w:val="1"/>
          <w:color w:val="c00000"/>
          <w:rtl w:val="0"/>
        </w:rPr>
        <w:t xml:space="preserve">Hướng dẫn viên suốt tuyến, hướng dẫn viên địa phương nhiệt tình, kinh nghiệm</w:t>
      </w:r>
      <w:r w:rsidDel="00000000" w:rsidR="00000000" w:rsidRPr="00000000">
        <w:rPr>
          <w:rtl w:val="0"/>
        </w:rPr>
      </w:r>
    </w:p>
    <w:p w:rsidR="00000000" w:rsidDel="00000000" w:rsidP="00000000" w:rsidRDefault="00000000" w:rsidRPr="00000000" w14:paraId="0000000F">
      <w:pPr>
        <w:numPr>
          <w:ilvl w:val="0"/>
          <w:numId w:val="1"/>
        </w:numPr>
        <w:pBdr>
          <w:top w:space="0" w:sz="0" w:val="nil"/>
          <w:left w:space="0" w:sz="0" w:val="nil"/>
          <w:bottom w:space="0" w:sz="0" w:val="nil"/>
          <w:right w:space="0" w:sz="0" w:val="nil"/>
          <w:between w:space="0" w:sz="0" w:val="nil"/>
        </w:pBdr>
        <w:spacing w:after="240" w:line="360" w:lineRule="auto"/>
        <w:ind w:left="0" w:firstLine="0"/>
        <w:jc w:val="both"/>
        <w:rPr>
          <w:i w:val="1"/>
          <w:color w:val="c00000"/>
        </w:rPr>
      </w:pPr>
      <w:r w:rsidDel="00000000" w:rsidR="00000000" w:rsidRPr="00000000">
        <w:rPr>
          <w:rFonts w:ascii="Cambria" w:cs="Cambria" w:eastAsia="Cambria" w:hAnsi="Cambria"/>
          <w:i w:val="1"/>
          <w:color w:val="c00000"/>
          <w:rtl w:val="0"/>
        </w:rPr>
        <w:t xml:space="preserve">Tour trọn gói đã bao gồm visa, bảo hiểm du lịch</w:t>
      </w:r>
      <w:r w:rsidDel="00000000" w:rsidR="00000000" w:rsidRPr="00000000">
        <w:rPr>
          <w:rtl w:val="0"/>
        </w:rPr>
      </w:r>
    </w:p>
    <w:p w:rsidR="00000000" w:rsidDel="00000000" w:rsidP="00000000" w:rsidRDefault="00000000" w:rsidRPr="00000000" w14:paraId="00000010">
      <w:pPr>
        <w:numPr>
          <w:ilvl w:val="0"/>
          <w:numId w:val="1"/>
        </w:numPr>
        <w:pBdr>
          <w:top w:space="0" w:sz="0" w:val="nil"/>
          <w:left w:space="0" w:sz="0" w:val="nil"/>
          <w:bottom w:space="0" w:sz="0" w:val="nil"/>
          <w:right w:space="0" w:sz="0" w:val="nil"/>
          <w:between w:space="0" w:sz="0" w:val="nil"/>
        </w:pBdr>
        <w:spacing w:after="240" w:line="360" w:lineRule="auto"/>
        <w:ind w:left="0" w:firstLine="0"/>
        <w:jc w:val="both"/>
        <w:rPr>
          <w:i w:val="1"/>
          <w:color w:val="c00000"/>
        </w:rPr>
      </w:pPr>
      <w:r w:rsidDel="00000000" w:rsidR="00000000" w:rsidRPr="00000000">
        <w:rPr>
          <w:rFonts w:ascii="Cambria" w:cs="Cambria" w:eastAsia="Cambria" w:hAnsi="Cambria"/>
          <w:i w:val="1"/>
          <w:color w:val="c00000"/>
          <w:rtl w:val="0"/>
        </w:rPr>
        <w:t xml:space="preserve">Nâng cấp 1 bữa ăn tại nhà hàng Michelin nằm giữa Vương Phủ tỉnh sầm uất</w:t>
      </w:r>
      <w:r w:rsidDel="00000000" w:rsidR="00000000" w:rsidRPr="00000000">
        <w:rPr>
          <w:rtl w:val="0"/>
        </w:rPr>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pacing w:after="240" w:line="360" w:lineRule="auto"/>
        <w:ind w:left="0" w:firstLine="0"/>
        <w:jc w:val="both"/>
        <w:rPr>
          <w:i w:val="1"/>
          <w:color w:val="c00000"/>
        </w:rPr>
      </w:pPr>
      <w:r w:rsidDel="00000000" w:rsidR="00000000" w:rsidRPr="00000000">
        <w:rPr>
          <w:rFonts w:ascii="Cambria" w:cs="Cambria" w:eastAsia="Cambria" w:hAnsi="Cambria"/>
          <w:i w:val="1"/>
          <w:color w:val="c00000"/>
          <w:rtl w:val="0"/>
        </w:rPr>
        <w:t xml:space="preserve">Chương trình no shopping - 1 ngày tự do khám phá Bắc Kinh theo cách của riêng bạn</w:t>
      </w:r>
      <w:r w:rsidDel="00000000" w:rsidR="00000000" w:rsidRPr="00000000">
        <w:rPr>
          <w:rtl w:val="0"/>
        </w:rPr>
      </w:r>
    </w:p>
    <w:p w:rsidR="00000000" w:rsidDel="00000000" w:rsidP="00000000" w:rsidRDefault="00000000" w:rsidRPr="00000000" w14:paraId="00000012">
      <w:pPr>
        <w:spacing w:after="240" w:before="240" w:line="360" w:lineRule="auto"/>
        <w:jc w:val="center"/>
        <w:rPr>
          <w:rFonts w:ascii="Cambria" w:cs="Cambria" w:eastAsia="Cambria" w:hAnsi="Cambria"/>
          <w:b w:val="1"/>
          <w:i w:val="1"/>
          <w:color w:val="ff0000"/>
          <w:sz w:val="28"/>
          <w:szCs w:val="28"/>
        </w:rPr>
      </w:pPr>
      <w:r w:rsidDel="00000000" w:rsidR="00000000" w:rsidRPr="00000000">
        <w:rPr>
          <w:rFonts w:ascii="Cambria" w:cs="Cambria" w:eastAsia="Cambria" w:hAnsi="Cambria"/>
          <w:b w:val="1"/>
          <w:color w:val="ff0000"/>
          <w:sz w:val="28"/>
          <w:szCs w:val="28"/>
          <w:rtl w:val="0"/>
        </w:rPr>
        <w:t xml:space="preserve">LỊCH TRÌNH CHI TIẾT</w:t>
      </w:r>
      <w:r w:rsidDel="00000000" w:rsidR="00000000" w:rsidRPr="00000000">
        <w:rPr>
          <w:rtl w:val="0"/>
        </w:rPr>
      </w:r>
    </w:p>
    <w:p w:rsidR="00000000" w:rsidDel="00000000" w:rsidP="00000000" w:rsidRDefault="00000000" w:rsidRPr="00000000" w14:paraId="00000013">
      <w:pPr>
        <w:shd w:fill="0070c0" w:val="clear"/>
        <w:spacing w:after="240" w:before="240" w:line="360" w:lineRule="auto"/>
        <w:rPr>
          <w:rFonts w:ascii="Cambria" w:cs="Cambria" w:eastAsia="Cambria" w:hAnsi="Cambria"/>
          <w:b w:val="1"/>
          <w:i w:val="1"/>
          <w:color w:val="ffffff"/>
        </w:rPr>
      </w:pPr>
      <w:r w:rsidDel="00000000" w:rsidR="00000000" w:rsidRPr="00000000">
        <w:rPr>
          <w:rFonts w:ascii="Cambria" w:cs="Cambria" w:eastAsia="Cambria" w:hAnsi="Cambria"/>
          <w:b w:val="1"/>
          <w:color w:val="ffffff"/>
          <w:rtl w:val="0"/>
        </w:rPr>
        <w:t xml:space="preserve">NGÀY 01</w:t>
        <w:tab/>
        <w:t xml:space="preserve">HÀ NỘI – BẮC KINH                                                                                                 (ĂN TỐI)</w:t>
      </w:r>
      <w:r w:rsidDel="00000000" w:rsidR="00000000" w:rsidRPr="00000000">
        <w:rPr>
          <w:rtl w:val="0"/>
        </w:rPr>
      </w:r>
    </w:p>
    <w:p w:rsidR="00000000" w:rsidDel="00000000" w:rsidP="00000000" w:rsidRDefault="00000000" w:rsidRPr="00000000" w14:paraId="00000014">
      <w:pPr>
        <w:spacing w:after="240" w:before="240" w:line="360" w:lineRule="auto"/>
        <w:jc w:val="both"/>
        <w:rPr>
          <w:rFonts w:ascii="Cambria" w:cs="Cambria" w:eastAsia="Cambria" w:hAnsi="Cambria"/>
          <w:i w:val="1"/>
        </w:rPr>
      </w:pPr>
      <w:r w:rsidDel="00000000" w:rsidR="00000000" w:rsidRPr="00000000">
        <w:rPr>
          <w:rFonts w:ascii="Cambria" w:cs="Cambria" w:eastAsia="Cambria" w:hAnsi="Cambria"/>
          <w:b w:val="1"/>
          <w:color w:val="008000"/>
          <w:rtl w:val="0"/>
        </w:rPr>
        <w:t xml:space="preserve"> </w:t>
      </w:r>
      <w:r w:rsidDel="00000000" w:rsidR="00000000" w:rsidRPr="00000000">
        <w:rPr>
          <w:rFonts w:ascii="Cambria" w:cs="Cambria" w:eastAsia="Cambria" w:hAnsi="Cambria"/>
          <w:b w:val="1"/>
          <w:color w:val="000000"/>
          <w:rtl w:val="0"/>
        </w:rPr>
        <w:t xml:space="preserve">20:25:</w:t>
      </w:r>
      <w:r w:rsidDel="00000000" w:rsidR="00000000" w:rsidRPr="00000000">
        <w:rPr>
          <w:rFonts w:ascii="Cambria" w:cs="Cambria" w:eastAsia="Cambria" w:hAnsi="Cambria"/>
          <w:b w:val="1"/>
          <w:i w:val="1"/>
          <w:color w:val="000000"/>
          <w:rtl w:val="0"/>
        </w:rPr>
        <w:t xml:space="preserve"> </w:t>
      </w:r>
      <w:r w:rsidDel="00000000" w:rsidR="00000000" w:rsidRPr="00000000">
        <w:rPr>
          <w:rFonts w:ascii="Cambria" w:cs="Cambria" w:eastAsia="Cambria" w:hAnsi="Cambria"/>
          <w:rtl w:val="0"/>
        </w:rPr>
        <w:t xml:space="preserve">Quý khách tập trung tại điểm hẹn để ra sân bay quốc tế Nội Bài,</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đáp chuyến bay</w:t>
      </w:r>
      <w:r w:rsidDel="00000000" w:rsidR="00000000" w:rsidRPr="00000000">
        <w:rPr>
          <w:rFonts w:ascii="Cambria" w:cs="Cambria" w:eastAsia="Cambria" w:hAnsi="Cambria"/>
          <w:b w:val="1"/>
          <w:rtl w:val="0"/>
        </w:rPr>
        <w:t xml:space="preserve"> </w:t>
      </w:r>
      <w:r w:rsidDel="00000000" w:rsidR="00000000" w:rsidRPr="00000000">
        <w:rPr>
          <w:rFonts w:ascii="Cambria" w:cs="Cambria" w:eastAsia="Cambria" w:hAnsi="Cambria"/>
          <w:rtl w:val="0"/>
        </w:rPr>
        <w:t xml:space="preserve">đi</w:t>
      </w:r>
      <w:r w:rsidDel="00000000" w:rsidR="00000000" w:rsidRPr="00000000">
        <w:rPr>
          <w:rFonts w:ascii="Cambria" w:cs="Cambria" w:eastAsia="Cambria" w:hAnsi="Cambria"/>
          <w:b w:val="1"/>
          <w:i w:val="1"/>
          <w:color w:val="000000"/>
          <w:rtl w:val="0"/>
        </w:rPr>
        <w:t xml:space="preserve"> </w:t>
      </w:r>
      <w:r w:rsidDel="00000000" w:rsidR="00000000" w:rsidRPr="00000000">
        <w:rPr>
          <w:rFonts w:ascii="Cambria" w:cs="Cambria" w:eastAsia="Cambria" w:hAnsi="Cambria"/>
          <w:color w:val="000000"/>
          <w:rtl w:val="0"/>
        </w:rPr>
        <w:t xml:space="preserve">đến</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rtl w:val="0"/>
        </w:rPr>
        <w:t xml:space="preserve">Bắc Kinh.</w:t>
      </w:r>
      <w:r w:rsidDel="00000000" w:rsidR="00000000" w:rsidRPr="00000000">
        <w:rPr>
          <w:rFonts w:ascii="Cambria" w:cs="Cambria" w:eastAsia="Cambria" w:hAnsi="Cambria"/>
          <w:rtl w:val="0"/>
        </w:rPr>
        <w:t xml:space="preserve"> </w:t>
      </w:r>
      <w:r w:rsidDel="00000000" w:rsidR="00000000" w:rsidRPr="00000000">
        <w:rPr>
          <w:rtl w:val="0"/>
        </w:rPr>
      </w:r>
    </w:p>
    <w:p w:rsidR="00000000" w:rsidDel="00000000" w:rsidP="00000000" w:rsidRDefault="00000000" w:rsidRPr="00000000" w14:paraId="00000015">
      <w:pPr>
        <w:shd w:fill="0070c0" w:val="clear"/>
        <w:spacing w:after="240" w:before="240" w:line="360" w:lineRule="auto"/>
        <w:jc w:val="both"/>
        <w:rPr>
          <w:rFonts w:ascii="Cambria" w:cs="Cambria" w:eastAsia="Cambria" w:hAnsi="Cambria"/>
          <w:b w:val="1"/>
          <w:i w:val="1"/>
          <w:color w:val="ffffff"/>
        </w:rPr>
      </w:pPr>
      <w:r w:rsidDel="00000000" w:rsidR="00000000" w:rsidRPr="00000000">
        <w:rPr>
          <w:rFonts w:ascii="Cambria" w:cs="Cambria" w:eastAsia="Cambria" w:hAnsi="Cambria"/>
          <w:b w:val="1"/>
          <w:color w:val="ffffff"/>
          <w:rtl w:val="0"/>
        </w:rPr>
        <w:t xml:space="preserve">NGÀY 02 CỔ BẮC THUỶ TRẤN – VẠN LÝ TRƯỜNG THÀNH  </w:t>
      </w:r>
      <w:r w:rsidDel="00000000" w:rsidR="00000000" w:rsidRPr="00000000">
        <w:rPr>
          <w:rFonts w:ascii="Cambria" w:cs="Cambria" w:eastAsia="Cambria" w:hAnsi="Cambria"/>
          <w:b w:val="1"/>
          <w:i w:val="1"/>
          <w:color w:val="ffffff"/>
          <w:rtl w:val="0"/>
        </w:rPr>
        <w:t xml:space="preserve">                                 </w:t>
      </w:r>
      <w:r w:rsidDel="00000000" w:rsidR="00000000" w:rsidRPr="00000000">
        <w:rPr>
          <w:rFonts w:ascii="Cambria" w:cs="Cambria" w:eastAsia="Cambria" w:hAnsi="Cambria"/>
          <w:b w:val="1"/>
          <w:color w:val="ffffff"/>
          <w:rtl w:val="0"/>
        </w:rPr>
        <w:t xml:space="preserve">(ĂN SÁNG, TRƯA ,TỐI)</w:t>
      </w:r>
      <w:r w:rsidDel="00000000" w:rsidR="00000000" w:rsidRPr="00000000">
        <w:rPr>
          <w:rtl w:val="0"/>
        </w:rPr>
      </w:r>
    </w:p>
    <w:p w:rsidR="00000000" w:rsidDel="00000000" w:rsidP="00000000" w:rsidRDefault="00000000" w:rsidRPr="00000000" w14:paraId="00000016">
      <w:pPr>
        <w:spacing w:after="240" w:before="240" w:line="360" w:lineRule="auto"/>
        <w:jc w:val="both"/>
        <w:rPr>
          <w:rFonts w:ascii="Cambria" w:cs="Cambria" w:eastAsia="Cambria" w:hAnsi="Cambria"/>
          <w:b w:val="1"/>
          <w:i w:val="1"/>
          <w:color w:val="000000"/>
        </w:rPr>
      </w:pPr>
      <w:r w:rsidDel="00000000" w:rsidR="00000000" w:rsidRPr="00000000">
        <w:rPr>
          <w:rFonts w:ascii="Cambria" w:cs="Cambria" w:eastAsia="Cambria" w:hAnsi="Cambria"/>
          <w:rtl w:val="0"/>
        </w:rPr>
        <w:t xml:space="preserve">Đáp chuyến bay </w:t>
      </w:r>
      <w:r w:rsidDel="00000000" w:rsidR="00000000" w:rsidRPr="00000000">
        <w:rPr>
          <w:rFonts w:ascii="Cambria" w:cs="Cambria" w:eastAsia="Cambria" w:hAnsi="Cambria"/>
          <w:b w:val="1"/>
          <w:i w:val="1"/>
          <w:color w:val="000000"/>
          <w:rtl w:val="0"/>
        </w:rPr>
        <w:t xml:space="preserve">VN510 HANPEK 00:25   05:00 </w:t>
      </w:r>
      <w:r w:rsidDel="00000000" w:rsidR="00000000" w:rsidRPr="00000000">
        <w:rPr>
          <w:rFonts w:ascii="Cambria" w:cs="Cambria" w:eastAsia="Cambria" w:hAnsi="Cambria"/>
          <w:rtl w:val="0"/>
        </w:rPr>
        <w:t xml:space="preserve">Bắc Kinh và làm thủ tục nhập cảnh, </w:t>
      </w:r>
      <w:r w:rsidDel="00000000" w:rsidR="00000000" w:rsidRPr="00000000">
        <w:rPr>
          <w:rtl w:val="0"/>
        </w:rPr>
      </w:r>
    </w:p>
    <w:p w:rsidR="00000000" w:rsidDel="00000000" w:rsidP="00000000" w:rsidRDefault="00000000" w:rsidRPr="00000000" w14:paraId="00000017">
      <w:pPr>
        <w:spacing w:after="240" w:before="240" w:line="360" w:lineRule="auto"/>
        <w:jc w:val="both"/>
        <w:rPr>
          <w:rFonts w:ascii="Cambria" w:cs="Cambria" w:eastAsia="Cambria" w:hAnsi="Cambria"/>
        </w:rPr>
      </w:pPr>
      <w:r w:rsidDel="00000000" w:rsidR="00000000" w:rsidRPr="00000000">
        <w:rPr>
          <w:rFonts w:ascii="Cambria" w:cs="Cambria" w:eastAsia="Cambria" w:hAnsi="Cambria"/>
          <w:rtl w:val="0"/>
        </w:rPr>
        <w:t xml:space="preserve">Ăn sáng ,</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rtl w:val="0"/>
        </w:rPr>
        <w:t xml:space="preserve">Xe đưa Quý khách đến tham quan:</w:t>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pacing w:before="240" w:line="360" w:lineRule="auto"/>
        <w:ind w:left="360" w:hanging="360"/>
        <w:jc w:val="both"/>
        <w:rPr>
          <w:color w:val="000000"/>
        </w:rPr>
      </w:pPr>
      <w:r w:rsidDel="00000000" w:rsidR="00000000" w:rsidRPr="00000000">
        <w:rPr>
          <w:rFonts w:ascii="Cambria" w:cs="Cambria" w:eastAsia="Cambria" w:hAnsi="Cambria"/>
          <w:b w:val="1"/>
          <w:color w:val="000000"/>
          <w:rtl w:val="0"/>
        </w:rPr>
        <w:t xml:space="preserve">Công Viên Thiên Đàn</w:t>
      </w:r>
      <w:r w:rsidDel="00000000" w:rsidR="00000000" w:rsidRPr="00000000">
        <w:rPr>
          <w:rFonts w:ascii="Cambria" w:cs="Cambria" w:eastAsia="Cambria" w:hAnsi="Cambria"/>
          <w:color w:val="000000"/>
          <w:rtl w:val="0"/>
        </w:rPr>
        <w:t xml:space="preserve"> từng là đàn tế Trời với kiến trúc độc đáo giữa lòng thủ đô Bắc Kinh Trung Quốc. Từng được UNESCO công nhận là Di sản thế giới vào năm 1988, điện Thiên Đàn là một quần thể công trình nổi tiếng của thành phố Bắc Kinh. Đến với Công viên Thiên Đàn, du khách tới đây không chỉ được chiêm ngưỡng những kiệt tác công trình của Trung Quốc cổ đại, mà còn cảm nhận tín ngưỡng, giá trị văn hóa ẩn giấu trong kiến trúc hoành tráng nơi đây.</w:t>
      </w:r>
      <w:r w:rsidDel="00000000" w:rsidR="00000000" w:rsidRPr="00000000">
        <w:rPr>
          <w:rtl w:val="0"/>
        </w:rPr>
      </w:r>
    </w:p>
    <w:p w:rsidR="00000000" w:rsidDel="00000000" w:rsidP="00000000" w:rsidRDefault="00000000" w:rsidRPr="00000000" w14:paraId="00000019">
      <w:pPr>
        <w:spacing w:after="240" w:before="240" w:line="360" w:lineRule="auto"/>
        <w:jc w:val="both"/>
        <w:rPr>
          <w:rFonts w:ascii="Cambria" w:cs="Cambria" w:eastAsia="Cambria" w:hAnsi="Cambria"/>
          <w:i w:val="1"/>
        </w:rPr>
      </w:pPr>
      <w:r w:rsidDel="00000000" w:rsidR="00000000" w:rsidRPr="00000000">
        <w:rPr>
          <w:rFonts w:ascii="Cambria" w:cs="Cambria" w:eastAsia="Cambria" w:hAnsi="Cambria"/>
          <w:rtl w:val="0"/>
        </w:rPr>
        <w:t xml:space="preserve">Ăn trưa nhà hàng, sau đó quý khách đi thăm quan:</w:t>
      </w:r>
      <w:r w:rsidDel="00000000" w:rsidR="00000000" w:rsidRPr="00000000">
        <w:rPr>
          <w:rtl w:val="0"/>
        </w:rPr>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pacing w:after="240" w:before="240" w:line="360" w:lineRule="auto"/>
        <w:ind w:left="360" w:hanging="360"/>
        <w:jc w:val="both"/>
        <w:rPr>
          <w:color w:val="000000"/>
        </w:rPr>
      </w:pPr>
      <w:r w:rsidDel="00000000" w:rsidR="00000000" w:rsidRPr="00000000">
        <w:rPr>
          <w:rFonts w:ascii="Cambria" w:cs="Cambria" w:eastAsia="Cambria" w:hAnsi="Cambria"/>
          <w:color w:val="000000"/>
          <w:rtl w:val="0"/>
        </w:rPr>
        <w:t xml:space="preserve">Quý khách đi cáp treo lên các đoạn </w:t>
      </w:r>
      <w:r w:rsidDel="00000000" w:rsidR="00000000" w:rsidRPr="00000000">
        <w:rPr>
          <w:rFonts w:ascii="Cambria" w:cs="Cambria" w:eastAsia="Cambria" w:hAnsi="Cambria"/>
          <w:b w:val="1"/>
          <w:color w:val="000000"/>
          <w:highlight w:val="yellow"/>
          <w:rtl w:val="0"/>
        </w:rPr>
        <w:t xml:space="preserve">Vạn Lý Trường Thành </w:t>
      </w:r>
      <w:r w:rsidDel="00000000" w:rsidR="00000000" w:rsidRPr="00000000">
        <w:rPr>
          <w:rFonts w:ascii="Cambria" w:cs="Cambria" w:eastAsia="Cambria" w:hAnsi="Cambria"/>
          <w:color w:val="000000"/>
          <w:rtl w:val="0"/>
        </w:rPr>
        <w:t xml:space="preserve">khu vực </w:t>
      </w:r>
      <w:r w:rsidDel="00000000" w:rsidR="00000000" w:rsidRPr="00000000">
        <w:rPr>
          <w:rFonts w:ascii="Cambria" w:cs="Cambria" w:eastAsia="Cambria" w:hAnsi="Cambria"/>
          <w:b w:val="1"/>
          <w:color w:val="000000"/>
          <w:rtl w:val="0"/>
        </w:rPr>
        <w:t xml:space="preserve">Tư Mã Đài</w:t>
      </w:r>
      <w:r w:rsidDel="00000000" w:rsidR="00000000" w:rsidRPr="00000000">
        <w:rPr>
          <w:rFonts w:ascii="Cambria" w:cs="Cambria" w:eastAsia="Cambria" w:hAnsi="Cambria"/>
          <w:color w:val="000000"/>
          <w:rtl w:val="0"/>
        </w:rPr>
        <w:t xml:space="preserve"> để chiêm ngưỡng quang cảnh tuyệt vời của những ngọn núi nhấp nhô và khung cảnh hùng vĩ xung quanh (Bao gồm cáp treo khứ hồi). Hình ảnh khung cảnh thay đổi trong suốt các mùa, tạo nên những màu sắc khác mỗi khi đến nơi đây, ngắm toàn cảnh Trấn cổ từ trên cao. </w:t>
      </w:r>
      <w:r w:rsidDel="00000000" w:rsidR="00000000" w:rsidRPr="00000000">
        <w:rPr>
          <w:rtl w:val="0"/>
        </w:rPr>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pacing w:before="240" w:line="360" w:lineRule="auto"/>
        <w:ind w:left="360" w:hanging="425"/>
        <w:jc w:val="both"/>
        <w:rPr>
          <w:color w:val="000000"/>
        </w:rPr>
      </w:pPr>
      <w:r w:rsidDel="00000000" w:rsidR="00000000" w:rsidRPr="00000000">
        <w:rPr>
          <w:rFonts w:ascii="Cambria" w:cs="Cambria" w:eastAsia="Cambria" w:hAnsi="Cambria"/>
          <w:rtl w:val="0"/>
        </w:rPr>
        <w:t xml:space="preserve">Sau đó, đoàn tiếp tục di chuyển đến </w:t>
      </w:r>
      <w:r w:rsidDel="00000000" w:rsidR="00000000" w:rsidRPr="00000000">
        <w:rPr>
          <w:rFonts w:ascii="Cambria" w:cs="Cambria" w:eastAsia="Cambria" w:hAnsi="Cambria"/>
          <w:b w:val="1"/>
          <w:rtl w:val="0"/>
        </w:rPr>
        <w:t xml:space="preserve">Cổ Bắc Thủy Trấn</w:t>
      </w:r>
      <w:r w:rsidDel="00000000" w:rsidR="00000000" w:rsidRPr="00000000">
        <w:rPr>
          <w:rFonts w:ascii="Cambria" w:cs="Cambria" w:eastAsia="Cambria" w:hAnsi="Cambria"/>
          <w:rtl w:val="0"/>
        </w:rPr>
        <w:t xml:space="preserve"> (146 km) - Khu du lịch nghỉ dưỡng mang tầm quốc tế ở quận Mật Vân, Bắc Kinh.  </w:t>
      </w:r>
      <w:r w:rsidDel="00000000" w:rsidR="00000000" w:rsidRPr="00000000">
        <w:rPr>
          <w:rtl w:val="0"/>
        </w:rPr>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pacing w:before="240" w:line="360" w:lineRule="auto"/>
        <w:ind w:left="360" w:hanging="425"/>
        <w:jc w:val="both"/>
        <w:rPr>
          <w:color w:val="000000"/>
        </w:rPr>
      </w:pPr>
      <w:r w:rsidDel="00000000" w:rsidR="00000000" w:rsidRPr="00000000">
        <w:rPr>
          <w:rFonts w:ascii="Cambria" w:cs="Cambria" w:eastAsia="Cambria" w:hAnsi="Cambria"/>
          <w:b w:val="1"/>
          <w:color w:val="000000"/>
          <w:rtl w:val="0"/>
        </w:rPr>
        <w:t xml:space="preserve">Cổ Bắc Thủy Trấn</w:t>
      </w:r>
      <w:r w:rsidDel="00000000" w:rsidR="00000000" w:rsidRPr="00000000">
        <w:rPr>
          <w:rFonts w:ascii="Cambria" w:cs="Cambria" w:eastAsia="Cambria" w:hAnsi="Cambria"/>
          <w:color w:val="000000"/>
          <w:rtl w:val="0"/>
        </w:rPr>
        <w:t xml:space="preserve"> - Được bao bọc bởi hồ chứa nước </w:t>
      </w:r>
      <w:r w:rsidDel="00000000" w:rsidR="00000000" w:rsidRPr="00000000">
        <w:rPr>
          <w:rFonts w:ascii="Cambria" w:cs="Cambria" w:eastAsia="Cambria" w:hAnsi="Cambria"/>
          <w:b w:val="1"/>
          <w:color w:val="000000"/>
          <w:rtl w:val="0"/>
        </w:rPr>
        <w:t xml:space="preserve">Bành Hồ</w:t>
      </w:r>
      <w:r w:rsidDel="00000000" w:rsidR="00000000" w:rsidRPr="00000000">
        <w:rPr>
          <w:rFonts w:ascii="Cambria" w:cs="Cambria" w:eastAsia="Cambria" w:hAnsi="Cambria"/>
          <w:color w:val="000000"/>
          <w:rtl w:val="0"/>
        </w:rPr>
        <w:t xml:space="preserve">, đối lưng với đoạn trường thành đẹp nhất và nguy hiểm nhất </w:t>
      </w:r>
      <w:r w:rsidDel="00000000" w:rsidR="00000000" w:rsidRPr="00000000">
        <w:rPr>
          <w:rFonts w:ascii="Cambria" w:cs="Cambria" w:eastAsia="Cambria" w:hAnsi="Cambria"/>
          <w:b w:val="1"/>
          <w:color w:val="000000"/>
          <w:rtl w:val="0"/>
        </w:rPr>
        <w:t xml:space="preserve">Tư Mã Đài</w:t>
      </w:r>
      <w:r w:rsidDel="00000000" w:rsidR="00000000" w:rsidRPr="00000000">
        <w:rPr>
          <w:rFonts w:ascii="Cambria" w:cs="Cambria" w:eastAsia="Cambria" w:hAnsi="Cambria"/>
          <w:color w:val="000000"/>
          <w:rtl w:val="0"/>
        </w:rPr>
        <w:t xml:space="preserve">, Đến đây, du khách sẽ tham quan hai địa điểm nổi tiếng về trải nghiệm văn hóa quanh Bắc Kinh là </w:t>
      </w:r>
      <w:r w:rsidDel="00000000" w:rsidR="00000000" w:rsidRPr="00000000">
        <w:rPr>
          <w:rFonts w:ascii="Cambria" w:cs="Cambria" w:eastAsia="Cambria" w:hAnsi="Cambria"/>
          <w:b w:val="1"/>
          <w:color w:val="000000"/>
          <w:rtl w:val="0"/>
        </w:rPr>
        <w:t xml:space="preserve">Vạn Lý Trường Thành khu vực Tư Mã Đài</w:t>
      </w:r>
      <w:r w:rsidDel="00000000" w:rsidR="00000000" w:rsidRPr="00000000">
        <w:rPr>
          <w:rFonts w:ascii="Cambria" w:cs="Cambria" w:eastAsia="Cambria" w:hAnsi="Cambria"/>
          <w:color w:val="000000"/>
          <w:rtl w:val="0"/>
        </w:rPr>
        <w:t xml:space="preserve"> và </w:t>
      </w:r>
      <w:r w:rsidDel="00000000" w:rsidR="00000000" w:rsidRPr="00000000">
        <w:rPr>
          <w:rFonts w:ascii="Cambria" w:cs="Cambria" w:eastAsia="Cambria" w:hAnsi="Cambria"/>
          <w:b w:val="1"/>
          <w:color w:val="000000"/>
          <w:rtl w:val="0"/>
        </w:rPr>
        <w:t xml:space="preserve">Cổ Bắc Thủy Trấn</w:t>
      </w:r>
      <w:r w:rsidDel="00000000" w:rsidR="00000000" w:rsidRPr="00000000">
        <w:rPr>
          <w:rFonts w:ascii="Cambria" w:cs="Cambria" w:eastAsia="Cambria" w:hAnsi="Cambria"/>
          <w:color w:val="000000"/>
          <w:rtl w:val="0"/>
        </w:rPr>
        <w:t xml:space="preserve">, khám phá Trấn cổ nghìn năm tuổi, cùng nhẹ bước thả hồn trong khung cảnh nên thơ mộng mơ của Trấn cổ, ngắm nhìn những ngôi nhà đá trong phố cổ, mỗi ô cửa, mỗi góc phố tựa như một tác phẩm nghệ thuật tuyệt vời…</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240" w:before="240" w:line="360" w:lineRule="auto"/>
        <w:ind w:left="360" w:hanging="425"/>
        <w:jc w:val="both"/>
        <w:rPr>
          <w:color w:val="000000"/>
        </w:rPr>
      </w:pPr>
      <w:r w:rsidDel="00000000" w:rsidR="00000000" w:rsidRPr="00000000">
        <w:rPr>
          <w:rtl w:val="0"/>
        </w:rPr>
      </w:r>
    </w:p>
    <w:p w:rsidR="00000000" w:rsidDel="00000000" w:rsidP="00000000" w:rsidRDefault="00000000" w:rsidRPr="00000000" w14:paraId="0000001E">
      <w:pPr>
        <w:spacing w:after="240" w:before="240" w:line="360" w:lineRule="auto"/>
        <w:jc w:val="both"/>
        <w:rPr>
          <w:rFonts w:ascii="Cambria" w:cs="Cambria" w:eastAsia="Cambria" w:hAnsi="Cambria"/>
          <w:b w:val="1"/>
          <w:i w:val="1"/>
        </w:rPr>
      </w:pPr>
      <w:r w:rsidDel="00000000" w:rsidR="00000000" w:rsidRPr="00000000">
        <w:rPr>
          <w:rFonts w:ascii="Cambria" w:cs="Cambria" w:eastAsia="Cambria" w:hAnsi="Cambria"/>
          <w:rtl w:val="0"/>
        </w:rPr>
        <w:t xml:space="preserve">Sau bữa tối Quý khách có thể thưởng thức </w:t>
      </w:r>
      <w:r w:rsidDel="00000000" w:rsidR="00000000" w:rsidRPr="00000000">
        <w:rPr>
          <w:rFonts w:ascii="Cambria" w:cs="Cambria" w:eastAsia="Cambria" w:hAnsi="Cambria"/>
          <w:b w:val="1"/>
          <w:rtl w:val="0"/>
        </w:rPr>
        <w:t xml:space="preserve">show diễn Kích Quang, thả đèn Khổng Tử</w:t>
      </w:r>
      <w:r w:rsidDel="00000000" w:rsidR="00000000" w:rsidRPr="00000000">
        <w:rPr>
          <w:rFonts w:ascii="Cambria" w:cs="Cambria" w:eastAsia="Cambria" w:hAnsi="Cambria"/>
          <w:rtl w:val="0"/>
        </w:rPr>
        <w:t xml:space="preserve">  (Phụ thuộc vào ban quan lí show nếu thời tiết không đáp ứng được để biểu diễn – Quý khách sẽ tham qua các hoạt động khác tự phí), tham gia dịch vụ chèo thuyền hoặc có thể thư giãn và tận hưởng cảm giác sảng khoái, xua tan mệt nhọc, khám phá nơi đây với dịch vụ tắm khoáng thiên nhiên cao cấp </w:t>
      </w:r>
      <w:r w:rsidDel="00000000" w:rsidR="00000000" w:rsidRPr="00000000">
        <w:rPr>
          <w:rFonts w:ascii="Cambria" w:cs="Cambria" w:eastAsia="Cambria" w:hAnsi="Cambria"/>
          <w:b w:val="1"/>
          <w:rtl w:val="0"/>
        </w:rPr>
        <w:t xml:space="preserve">(Chi phí tự túc).</w:t>
      </w:r>
      <w:r w:rsidDel="00000000" w:rsidR="00000000" w:rsidRPr="00000000">
        <w:rPr>
          <w:rtl w:val="0"/>
        </w:rPr>
      </w:r>
    </w:p>
    <w:p w:rsidR="00000000" w:rsidDel="00000000" w:rsidP="00000000" w:rsidRDefault="00000000" w:rsidRPr="00000000" w14:paraId="0000001F">
      <w:pPr>
        <w:spacing w:after="240" w:before="240" w:line="360" w:lineRule="auto"/>
        <w:jc w:val="both"/>
        <w:rPr>
          <w:rFonts w:ascii="Cambria" w:cs="Cambria" w:eastAsia="Cambria" w:hAnsi="Cambria"/>
          <w:b w:val="1"/>
          <w:i w:val="1"/>
        </w:rPr>
      </w:pPr>
      <w:r w:rsidDel="00000000" w:rsidR="00000000" w:rsidRPr="00000000">
        <w:rPr>
          <w:rFonts w:ascii="Cambria" w:cs="Cambria" w:eastAsia="Cambria" w:hAnsi="Cambria"/>
          <w:b w:val="1"/>
          <w:rtl w:val="0"/>
        </w:rPr>
        <w:t xml:space="preserve">Nghỉ ngơi  tại khách sạn gần Thuỷ Trấn.</w:t>
      </w:r>
      <w:r w:rsidDel="00000000" w:rsidR="00000000" w:rsidRPr="00000000">
        <w:rPr>
          <w:rtl w:val="0"/>
        </w:rPr>
      </w:r>
    </w:p>
    <w:tbl>
      <w:tblPr>
        <w:tblStyle w:val="Table1"/>
        <w:tblW w:w="10348.0" w:type="dxa"/>
        <w:jc w:val="left"/>
        <w:tblInd w:w="14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441"/>
        <w:gridCol w:w="3500"/>
        <w:gridCol w:w="3407"/>
        <w:tblGridChange w:id="0">
          <w:tblGrid>
            <w:gridCol w:w="3441"/>
            <w:gridCol w:w="3500"/>
            <w:gridCol w:w="3407"/>
          </w:tblGrid>
        </w:tblGridChange>
      </w:tblGrid>
      <w:tr>
        <w:trPr>
          <w:cantSplit w:val="0"/>
          <w:tblHeader w:val="0"/>
        </w:trPr>
        <w:tc>
          <w:tcPr/>
          <w:p w:rsidR="00000000" w:rsidDel="00000000" w:rsidP="00000000" w:rsidRDefault="00000000" w:rsidRPr="00000000" w14:paraId="00000020">
            <w:pPr>
              <w:pBdr>
                <w:top w:space="0" w:sz="0" w:val="nil"/>
                <w:left w:space="0" w:sz="0" w:val="nil"/>
                <w:bottom w:space="0" w:sz="0" w:val="nil"/>
                <w:right w:space="0" w:sz="0" w:val="nil"/>
                <w:between w:space="0" w:sz="0" w:val="nil"/>
              </w:pBdr>
              <w:spacing w:line="360" w:lineRule="auto"/>
              <w:rPr>
                <w:rFonts w:ascii="Cambria" w:cs="Cambria" w:eastAsia="Cambria" w:hAnsi="Cambria"/>
                <w:i w:val="1"/>
                <w:color w:val="000000"/>
                <w:sz w:val="20"/>
                <w:szCs w:val="20"/>
              </w:rPr>
            </w:pPr>
            <w:r w:rsidDel="00000000" w:rsidR="00000000" w:rsidRPr="00000000">
              <w:rPr>
                <w:rFonts w:ascii="Cambria" w:cs="Cambria" w:eastAsia="Cambria" w:hAnsi="Cambria"/>
                <w:i w:val="1"/>
                <w:color w:val="000000"/>
                <w:sz w:val="20"/>
                <w:szCs w:val="20"/>
              </w:rPr>
              <w:drawing>
                <wp:inline distB="0" distT="0" distL="0" distR="0">
                  <wp:extent cx="2047818" cy="1381845"/>
                  <wp:effectExtent b="0" l="0" r="0" t="0"/>
                  <wp:docPr id="17" name="image6.jpg"/>
                  <a:graphic>
                    <a:graphicData uri="http://schemas.openxmlformats.org/drawingml/2006/picture">
                      <pic:pic>
                        <pic:nvPicPr>
                          <pic:cNvPr id="0" name="image6.jpg"/>
                          <pic:cNvPicPr preferRelativeResize="0"/>
                        </pic:nvPicPr>
                        <pic:blipFill>
                          <a:blip r:embed="rId9"/>
                          <a:srcRect b="0" l="0" r="0" t="0"/>
                          <a:stretch>
                            <a:fillRect/>
                          </a:stretch>
                        </pic:blipFill>
                        <pic:spPr>
                          <a:xfrm>
                            <a:off x="0" y="0"/>
                            <a:ext cx="2047818" cy="1381845"/>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1">
            <w:pPr>
              <w:pBdr>
                <w:top w:space="0" w:sz="0" w:val="nil"/>
                <w:left w:space="0" w:sz="0" w:val="nil"/>
                <w:bottom w:space="0" w:sz="0" w:val="nil"/>
                <w:right w:space="0" w:sz="0" w:val="nil"/>
                <w:between w:space="0" w:sz="0" w:val="nil"/>
              </w:pBdr>
              <w:spacing w:line="360" w:lineRule="auto"/>
              <w:rPr>
                <w:rFonts w:ascii="Cambria" w:cs="Cambria" w:eastAsia="Cambria" w:hAnsi="Cambria"/>
                <w:i w:val="1"/>
                <w:color w:val="000000"/>
                <w:sz w:val="20"/>
                <w:szCs w:val="20"/>
              </w:rPr>
            </w:pPr>
            <w:r w:rsidDel="00000000" w:rsidR="00000000" w:rsidRPr="00000000">
              <w:rPr>
                <w:rFonts w:ascii="Cambria" w:cs="Cambria" w:eastAsia="Cambria" w:hAnsi="Cambria"/>
                <w:i w:val="1"/>
                <w:color w:val="000000"/>
                <w:sz w:val="20"/>
                <w:szCs w:val="20"/>
              </w:rPr>
              <w:drawing>
                <wp:inline distB="0" distT="0" distL="0" distR="0">
                  <wp:extent cx="2098744" cy="1399589"/>
                  <wp:effectExtent b="0" l="0" r="0" t="0"/>
                  <wp:docPr descr="Thủy Trấn Bắc Cổ nằm ngay dưới chân Vạn Lý Trường Thành Tư Mã Đài" id="16" name="image11.jpg"/>
                  <a:graphic>
                    <a:graphicData uri="http://schemas.openxmlformats.org/drawingml/2006/picture">
                      <pic:pic>
                        <pic:nvPicPr>
                          <pic:cNvPr descr="Thủy Trấn Bắc Cổ nằm ngay dưới chân Vạn Lý Trường Thành Tư Mã Đài" id="0" name="image11.jpg"/>
                          <pic:cNvPicPr preferRelativeResize="0"/>
                        </pic:nvPicPr>
                        <pic:blipFill>
                          <a:blip r:embed="rId10"/>
                          <a:srcRect b="0" l="0" r="0" t="0"/>
                          <a:stretch>
                            <a:fillRect/>
                          </a:stretch>
                        </pic:blipFill>
                        <pic:spPr>
                          <a:xfrm>
                            <a:off x="0" y="0"/>
                            <a:ext cx="2098744" cy="1399589"/>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spacing w:line="360" w:lineRule="auto"/>
              <w:rPr>
                <w:rFonts w:ascii="Cambria" w:cs="Cambria" w:eastAsia="Cambria" w:hAnsi="Cambria"/>
                <w:i w:val="1"/>
                <w:color w:val="000000"/>
                <w:sz w:val="20"/>
                <w:szCs w:val="20"/>
              </w:rPr>
            </w:pPr>
            <w:r w:rsidDel="00000000" w:rsidR="00000000" w:rsidRPr="00000000">
              <w:rPr>
                <w:rFonts w:ascii="Cambria" w:cs="Cambria" w:eastAsia="Cambria" w:hAnsi="Cambria"/>
                <w:i w:val="1"/>
                <w:color w:val="000000"/>
                <w:sz w:val="20"/>
                <w:szCs w:val="20"/>
              </w:rPr>
              <w:drawing>
                <wp:inline distB="0" distT="0" distL="0" distR="0">
                  <wp:extent cx="2067468" cy="1403989"/>
                  <wp:effectExtent b="0" l="0" r="0" t="0"/>
                  <wp:docPr descr="Thập Tam Lăng - Nơi an nghỉ của 13 vị vua triều Minh" id="19" name="image2.jpg"/>
                  <a:graphic>
                    <a:graphicData uri="http://schemas.openxmlformats.org/drawingml/2006/picture">
                      <pic:pic>
                        <pic:nvPicPr>
                          <pic:cNvPr descr="Thập Tam Lăng - Nơi an nghỉ của 13 vị vua triều Minh" id="0" name="image2.jpg"/>
                          <pic:cNvPicPr preferRelativeResize="0"/>
                        </pic:nvPicPr>
                        <pic:blipFill>
                          <a:blip r:embed="rId11"/>
                          <a:srcRect b="0" l="0" r="0" t="0"/>
                          <a:stretch>
                            <a:fillRect/>
                          </a:stretch>
                        </pic:blipFill>
                        <pic:spPr>
                          <a:xfrm>
                            <a:off x="0" y="0"/>
                            <a:ext cx="2067468" cy="1403989"/>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23">
      <w:pPr>
        <w:shd w:fill="0070c0" w:val="clear"/>
        <w:spacing w:after="240" w:before="240" w:line="360" w:lineRule="auto"/>
        <w:jc w:val="both"/>
        <w:rPr>
          <w:rFonts w:ascii="Cambria" w:cs="Cambria" w:eastAsia="Cambria" w:hAnsi="Cambria"/>
          <w:b w:val="1"/>
          <w:i w:val="1"/>
          <w:color w:val="ffffff"/>
        </w:rPr>
      </w:pPr>
      <w:r w:rsidDel="00000000" w:rsidR="00000000" w:rsidRPr="00000000">
        <w:rPr>
          <w:rFonts w:ascii="Cambria" w:cs="Cambria" w:eastAsia="Cambria" w:hAnsi="Cambria"/>
          <w:b w:val="1"/>
          <w:color w:val="ffffff"/>
          <w:rtl w:val="0"/>
        </w:rPr>
        <w:t xml:space="preserve">NGÀY 03</w:t>
        <w:tab/>
        <w:t xml:space="preserve">BẮC KINH – THIÊN AN MÔN – TỬ CẤM THÀNH             ( ĂN SÁNG, TRƯA, TỐI )</w:t>
      </w:r>
      <w:r w:rsidDel="00000000" w:rsidR="00000000" w:rsidRPr="00000000">
        <w:rPr>
          <w:rtl w:val="0"/>
        </w:rPr>
      </w:r>
    </w:p>
    <w:p w:rsidR="00000000" w:rsidDel="00000000" w:rsidP="00000000" w:rsidRDefault="00000000" w:rsidRPr="00000000" w14:paraId="00000024">
      <w:pPr>
        <w:spacing w:after="240" w:before="240" w:line="360" w:lineRule="auto"/>
        <w:jc w:val="both"/>
        <w:rPr>
          <w:rFonts w:ascii="Cambria" w:cs="Cambria" w:eastAsia="Cambria" w:hAnsi="Cambria"/>
          <w:i w:val="1"/>
        </w:rPr>
      </w:pPr>
      <w:r w:rsidDel="00000000" w:rsidR="00000000" w:rsidRPr="00000000">
        <w:rPr>
          <w:rFonts w:ascii="Cambria" w:cs="Cambria" w:eastAsia="Cambria" w:hAnsi="Cambria"/>
          <w:rtl w:val="0"/>
        </w:rPr>
        <w:t xml:space="preserve">07h30’: Quý khách ăn sáng tại khách sạn, sau đó tham quan: </w:t>
      </w:r>
      <w:r w:rsidDel="00000000" w:rsidR="00000000" w:rsidRPr="00000000">
        <w:rPr>
          <w:rtl w:val="0"/>
        </w:rPr>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pacing w:before="240" w:line="360" w:lineRule="auto"/>
        <w:ind w:left="284" w:hanging="284"/>
        <w:jc w:val="both"/>
        <w:rPr>
          <w:color w:val="000000"/>
        </w:rPr>
      </w:pPr>
      <w:r w:rsidDel="00000000" w:rsidR="00000000" w:rsidRPr="00000000">
        <w:rPr>
          <w:rFonts w:ascii="Cambria" w:cs="Cambria" w:eastAsia="Cambria" w:hAnsi="Cambria"/>
          <w:b w:val="1"/>
          <w:color w:val="000000"/>
          <w:rtl w:val="0"/>
        </w:rPr>
        <w:t xml:space="preserve">Quảng Trường Thiên An Môn</w:t>
      </w:r>
      <w:r w:rsidDel="00000000" w:rsidR="00000000" w:rsidRPr="00000000">
        <w:rPr>
          <w:rFonts w:ascii="Cambria" w:cs="Cambria" w:eastAsia="Cambria" w:hAnsi="Cambria"/>
          <w:color w:val="000000"/>
          <w:rtl w:val="0"/>
        </w:rPr>
        <w:t xml:space="preserve"> - một quảng trường lớn nhất thế giới với sức chứa một triệu người, là trung tâm chính trị của Bắc Kinh với </w:t>
      </w:r>
      <w:r w:rsidDel="00000000" w:rsidR="00000000" w:rsidRPr="00000000">
        <w:rPr>
          <w:rFonts w:ascii="Cambria" w:cs="Cambria" w:eastAsia="Cambria" w:hAnsi="Cambria"/>
          <w:b w:val="1"/>
          <w:color w:val="000000"/>
          <w:rtl w:val="0"/>
        </w:rPr>
        <w:t xml:space="preserve">Đại lễ đường Nhân dân</w:t>
      </w:r>
      <w:r w:rsidDel="00000000" w:rsidR="00000000" w:rsidRPr="00000000">
        <w:rPr>
          <w:rFonts w:ascii="Cambria" w:cs="Cambria" w:eastAsia="Cambria" w:hAnsi="Cambria"/>
          <w:color w:val="000000"/>
          <w:rtl w:val="0"/>
        </w:rPr>
        <w:t xml:space="preserve">, </w:t>
      </w:r>
      <w:r w:rsidDel="00000000" w:rsidR="00000000" w:rsidRPr="00000000">
        <w:rPr>
          <w:rFonts w:ascii="Cambria" w:cs="Cambria" w:eastAsia="Cambria" w:hAnsi="Cambria"/>
          <w:b w:val="1"/>
          <w:color w:val="000000"/>
          <w:rtl w:val="0"/>
        </w:rPr>
        <w:t xml:space="preserve">lăng Chủ tịch Mao Trạch Đông </w:t>
      </w:r>
      <w:r w:rsidDel="00000000" w:rsidR="00000000" w:rsidRPr="00000000">
        <w:rPr>
          <w:rFonts w:ascii="Cambria" w:cs="Cambria" w:eastAsia="Cambria" w:hAnsi="Cambria"/>
          <w:color w:val="000000"/>
          <w:rtl w:val="0"/>
        </w:rPr>
        <w:t xml:space="preserve">(bên ngoài), </w:t>
      </w:r>
      <w:r w:rsidDel="00000000" w:rsidR="00000000" w:rsidRPr="00000000">
        <w:rPr>
          <w:rFonts w:ascii="Cambria" w:cs="Cambria" w:eastAsia="Cambria" w:hAnsi="Cambria"/>
          <w:b w:val="1"/>
          <w:color w:val="000000"/>
          <w:rtl w:val="0"/>
        </w:rPr>
        <w:t xml:space="preserve">tượng đài anh hùng liệt sỹ</w:t>
      </w:r>
      <w:r w:rsidDel="00000000" w:rsidR="00000000" w:rsidRPr="00000000">
        <w:rPr>
          <w:rFonts w:ascii="Cambria" w:cs="Cambria" w:eastAsia="Cambria" w:hAnsi="Cambria"/>
          <w:color w:val="000000"/>
          <w:rtl w:val="0"/>
        </w:rPr>
        <w:t xml:space="preserve">.</w:t>
      </w:r>
      <w:r w:rsidDel="00000000" w:rsidR="00000000" w:rsidRPr="00000000">
        <w:rPr>
          <w:rtl w:val="0"/>
        </w:rPr>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spacing w:before="240" w:line="360" w:lineRule="auto"/>
        <w:ind w:left="284" w:hanging="284"/>
        <w:jc w:val="both"/>
        <w:rPr>
          <w:color w:val="000000"/>
        </w:rPr>
      </w:pPr>
      <w:r w:rsidDel="00000000" w:rsidR="00000000" w:rsidRPr="00000000">
        <w:rPr>
          <w:rFonts w:ascii="Cambria" w:cs="Cambria" w:eastAsia="Cambria" w:hAnsi="Cambria"/>
          <w:b w:val="1"/>
          <w:color w:val="000000"/>
          <w:rtl w:val="0"/>
        </w:rPr>
        <w:t xml:space="preserve">Đoàn ăn trưa tại nhà hàng, sau đó tiếp tục tới tham quan</w:t>
      </w:r>
      <w:r w:rsidDel="00000000" w:rsidR="00000000" w:rsidRPr="00000000">
        <w:rPr>
          <w:color w:val="000000"/>
          <w:rtl w:val="0"/>
        </w:rPr>
        <w:t xml:space="preserve">:</w:t>
      </w:r>
    </w:p>
    <w:p w:rsidR="00000000" w:rsidDel="00000000" w:rsidP="00000000" w:rsidRDefault="00000000" w:rsidRPr="00000000" w14:paraId="00000027">
      <w:pPr>
        <w:numPr>
          <w:ilvl w:val="0"/>
          <w:numId w:val="2"/>
        </w:numPr>
        <w:pBdr>
          <w:top w:space="0" w:sz="0" w:val="nil"/>
          <w:left w:space="0" w:sz="0" w:val="nil"/>
          <w:bottom w:space="0" w:sz="0" w:val="nil"/>
          <w:right w:space="0" w:sz="0" w:val="nil"/>
          <w:between w:space="0" w:sz="0" w:val="nil"/>
        </w:pBdr>
        <w:spacing w:after="240" w:line="360" w:lineRule="auto"/>
        <w:ind w:left="284" w:hanging="284"/>
        <w:jc w:val="both"/>
        <w:rPr>
          <w:color w:val="000000"/>
        </w:rPr>
      </w:pPr>
      <w:r w:rsidDel="00000000" w:rsidR="00000000" w:rsidRPr="00000000">
        <w:rPr>
          <w:rFonts w:ascii="Cambria" w:cs="Cambria" w:eastAsia="Cambria" w:hAnsi="Cambria"/>
          <w:b w:val="1"/>
          <w:color w:val="000000"/>
          <w:rtl w:val="0"/>
        </w:rPr>
        <w:t xml:space="preserve">Cố Cung</w:t>
      </w:r>
      <w:r w:rsidDel="00000000" w:rsidR="00000000" w:rsidRPr="00000000">
        <w:rPr>
          <w:rFonts w:ascii="Cambria" w:cs="Cambria" w:eastAsia="Cambria" w:hAnsi="Cambria"/>
          <w:color w:val="000000"/>
          <w:rtl w:val="0"/>
        </w:rPr>
        <w:t xml:space="preserve"> - (</w:t>
      </w:r>
      <w:r w:rsidDel="00000000" w:rsidR="00000000" w:rsidRPr="00000000">
        <w:rPr>
          <w:rFonts w:ascii="Cambria" w:cs="Cambria" w:eastAsia="Cambria" w:hAnsi="Cambria"/>
          <w:b w:val="1"/>
          <w:color w:val="000000"/>
          <w:rtl w:val="0"/>
        </w:rPr>
        <w:t xml:space="preserve">Tử Cấm Thành</w:t>
      </w:r>
      <w:r w:rsidDel="00000000" w:rsidR="00000000" w:rsidRPr="00000000">
        <w:rPr>
          <w:rFonts w:ascii="Cambria" w:cs="Cambria" w:eastAsia="Cambria" w:hAnsi="Cambria"/>
          <w:color w:val="000000"/>
          <w:rtl w:val="0"/>
        </w:rPr>
        <w:t xml:space="preserve">) với 9999,5 gian điện nguy nga, nơi cư ngụ của các Hoàng đế Trung Quốc trong suốt gần 500 năm. Đây cũng là cung điện lớn nhất và được bảo tồn nguyên vẹn nhất thế giới. </w:t>
      </w:r>
      <w:r w:rsidDel="00000000" w:rsidR="00000000" w:rsidRPr="00000000">
        <w:rPr>
          <w:rFonts w:ascii="Cambria" w:cs="Cambria" w:eastAsia="Cambria" w:hAnsi="Cambria"/>
          <w:color w:val="ff0000"/>
          <w:highlight w:val="yellow"/>
          <w:rtl w:val="0"/>
        </w:rPr>
        <w:t xml:space="preserve">(Lưu ý: Trong thời điểm không lấy được vé vào Cố Cung (Tử Cấm Thành) do theo quy định mới của Chính phủ hạn chế số lượng người tham quan trong các dịp cao điểm hoặc dịp lễ thì sẽ đổi đi Phủ Hòa Thân</w:t>
      </w:r>
      <w:r w:rsidDel="00000000" w:rsidR="00000000" w:rsidRPr="00000000">
        <w:rPr>
          <w:rFonts w:ascii="Cambria" w:cs="Cambria" w:eastAsia="Cambria" w:hAnsi="Cambria"/>
          <w:color w:val="ff0000"/>
          <w:rtl w:val="0"/>
        </w:rPr>
        <w:t xml:space="preserve">…)</w:t>
      </w:r>
      <w:r w:rsidDel="00000000" w:rsidR="00000000" w:rsidRPr="00000000">
        <w:rPr>
          <w:rtl w:val="0"/>
        </w:rPr>
      </w:r>
    </w:p>
    <w:p w:rsidR="00000000" w:rsidDel="00000000" w:rsidP="00000000" w:rsidRDefault="00000000" w:rsidRPr="00000000" w14:paraId="00000028">
      <w:pPr>
        <w:spacing w:line="360" w:lineRule="auto"/>
        <w:jc w:val="both"/>
        <w:rPr>
          <w:rFonts w:ascii="Cambria" w:cs="Cambria" w:eastAsia="Cambria" w:hAnsi="Cambria"/>
          <w:b w:val="1"/>
        </w:rPr>
      </w:pPr>
      <w:r w:rsidDel="00000000" w:rsidR="00000000" w:rsidRPr="00000000">
        <w:rPr>
          <w:rFonts w:ascii="Cambria" w:cs="Cambria" w:eastAsia="Cambria" w:hAnsi="Cambria"/>
          <w:b w:val="1"/>
          <w:rtl w:val="0"/>
        </w:rPr>
        <w:t xml:space="preserve">Đoàn ăn tối tại nhà hàng và </w:t>
      </w:r>
      <w:r w:rsidDel="00000000" w:rsidR="00000000" w:rsidRPr="00000000">
        <w:rPr>
          <w:rFonts w:ascii="Cambria" w:cs="Cambria" w:eastAsia="Cambria" w:hAnsi="Cambria"/>
          <w:b w:val="1"/>
          <w:color w:val="000000"/>
          <w:rtl w:val="0"/>
        </w:rPr>
        <w:t xml:space="preserve">Nghỉ đêm tại khách sạn Bắc Kinh</w:t>
      </w:r>
      <w:r w:rsidDel="00000000" w:rsidR="00000000" w:rsidRPr="00000000">
        <w:rPr>
          <w:rFonts w:ascii="Cambria" w:cs="Cambria" w:eastAsia="Cambria" w:hAnsi="Cambria"/>
          <w:b w:val="1"/>
          <w:rtl w:val="0"/>
        </w:rPr>
        <w:t xml:space="preserve">.</w:t>
      </w:r>
    </w:p>
    <w:tbl>
      <w:tblPr>
        <w:tblStyle w:val="Table2"/>
        <w:tblW w:w="10348.0" w:type="dxa"/>
        <w:jc w:val="left"/>
        <w:tblInd w:w="14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509"/>
        <w:gridCol w:w="3300"/>
        <w:gridCol w:w="3539"/>
        <w:tblGridChange w:id="0">
          <w:tblGrid>
            <w:gridCol w:w="3509"/>
            <w:gridCol w:w="3300"/>
            <w:gridCol w:w="3539"/>
          </w:tblGrid>
        </w:tblGridChange>
      </w:tblGrid>
      <w:tr>
        <w:trPr>
          <w:cantSplit w:val="0"/>
          <w:trHeight w:val="2447" w:hRule="atLeast"/>
          <w:tblHeader w:val="0"/>
        </w:trPr>
        <w:tc>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line="360" w:lineRule="auto"/>
              <w:rPr>
                <w:rFonts w:ascii="Cambria" w:cs="Cambria" w:eastAsia="Cambria" w:hAnsi="Cambria"/>
                <w:i w:val="1"/>
                <w:color w:val="000000"/>
                <w:sz w:val="20"/>
                <w:szCs w:val="20"/>
              </w:rPr>
            </w:pPr>
            <w:r w:rsidDel="00000000" w:rsidR="00000000" w:rsidRPr="00000000">
              <w:rPr>
                <w:rFonts w:ascii="Cambria" w:cs="Cambria" w:eastAsia="Cambria" w:hAnsi="Cambria"/>
                <w:i w:val="1"/>
                <w:color w:val="000000"/>
                <w:sz w:val="20"/>
                <w:szCs w:val="20"/>
              </w:rPr>
              <w:drawing>
                <wp:inline distB="0" distT="0" distL="0" distR="0">
                  <wp:extent cx="2112321" cy="1268161"/>
                  <wp:effectExtent b="0" l="0" r="0" t="0"/>
                  <wp:docPr descr="Trường Lăng - Ngôi mộ lớn nhất của Công trình thế kỷ Thập Tam Lăng" id="18" name="image5.jpg"/>
                  <a:graphic>
                    <a:graphicData uri="http://schemas.openxmlformats.org/drawingml/2006/picture">
                      <pic:pic>
                        <pic:nvPicPr>
                          <pic:cNvPr descr="Trường Lăng - Ngôi mộ lớn nhất của Công trình thế kỷ Thập Tam Lăng" id="0" name="image5.jpg"/>
                          <pic:cNvPicPr preferRelativeResize="0"/>
                        </pic:nvPicPr>
                        <pic:blipFill>
                          <a:blip r:embed="rId12"/>
                          <a:srcRect b="0" l="0" r="0" t="0"/>
                          <a:stretch>
                            <a:fillRect/>
                          </a:stretch>
                        </pic:blipFill>
                        <pic:spPr>
                          <a:xfrm>
                            <a:off x="0" y="0"/>
                            <a:ext cx="2112321" cy="1268161"/>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A">
            <w:pPr>
              <w:pBdr>
                <w:top w:space="0" w:sz="0" w:val="nil"/>
                <w:left w:space="0" w:sz="0" w:val="nil"/>
                <w:bottom w:space="0" w:sz="0" w:val="nil"/>
                <w:right w:space="0" w:sz="0" w:val="nil"/>
                <w:between w:space="0" w:sz="0" w:val="nil"/>
              </w:pBdr>
              <w:spacing w:line="360" w:lineRule="auto"/>
              <w:rPr>
                <w:rFonts w:ascii="Cambria" w:cs="Cambria" w:eastAsia="Cambria" w:hAnsi="Cambria"/>
                <w:i w:val="1"/>
                <w:color w:val="000000"/>
                <w:sz w:val="20"/>
                <w:szCs w:val="20"/>
              </w:rPr>
            </w:pPr>
            <w:r w:rsidDel="00000000" w:rsidR="00000000" w:rsidRPr="00000000">
              <w:rPr>
                <w:rFonts w:ascii="Cambria" w:cs="Cambria" w:eastAsia="Cambria" w:hAnsi="Cambria"/>
                <w:i w:val="1"/>
                <w:color w:val="000000"/>
                <w:sz w:val="20"/>
                <w:szCs w:val="20"/>
              </w:rPr>
              <w:drawing>
                <wp:inline distB="0" distT="0" distL="0" distR="0">
                  <wp:extent cx="2043116" cy="1339836"/>
                  <wp:effectExtent b="0" l="0" r="0" t="0"/>
                  <wp:docPr descr="Khám phá Thập Tam Lăng - khu vực lăng mộ 13 hoàng đế nhà Minh" id="20" name="image3.jpg"/>
                  <a:graphic>
                    <a:graphicData uri="http://schemas.openxmlformats.org/drawingml/2006/picture">
                      <pic:pic>
                        <pic:nvPicPr>
                          <pic:cNvPr descr="Khám phá Thập Tam Lăng - khu vực lăng mộ 13 hoàng đế nhà Minh" id="0" name="image3.jpg"/>
                          <pic:cNvPicPr preferRelativeResize="0"/>
                        </pic:nvPicPr>
                        <pic:blipFill>
                          <a:blip r:embed="rId13"/>
                          <a:srcRect b="0" l="0" r="0" t="0"/>
                          <a:stretch>
                            <a:fillRect/>
                          </a:stretch>
                        </pic:blipFill>
                        <pic:spPr>
                          <a:xfrm>
                            <a:off x="0" y="0"/>
                            <a:ext cx="2043116" cy="1339836"/>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line="360" w:lineRule="auto"/>
              <w:rPr>
                <w:rFonts w:ascii="Cambria" w:cs="Cambria" w:eastAsia="Cambria" w:hAnsi="Cambria"/>
                <w:i w:val="1"/>
                <w:sz w:val="20"/>
                <w:szCs w:val="2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5082</wp:posOffset>
                  </wp:positionH>
                  <wp:positionV relativeFrom="paragraph">
                    <wp:posOffset>0</wp:posOffset>
                  </wp:positionV>
                  <wp:extent cx="2105025" cy="1339215"/>
                  <wp:effectExtent b="0" l="0" r="0" t="0"/>
                  <wp:wrapSquare wrapText="bothSides" distB="0" distT="0" distL="114300" distR="114300"/>
                  <wp:docPr descr="Du lịch Thiên An Môn - Khám phá quảng trường lớn nhất thế giới" id="24" name="image7.jpg"/>
                  <a:graphic>
                    <a:graphicData uri="http://schemas.openxmlformats.org/drawingml/2006/picture">
                      <pic:pic>
                        <pic:nvPicPr>
                          <pic:cNvPr descr="Du lịch Thiên An Môn - Khám phá quảng trường lớn nhất thế giới" id="0" name="image7.jpg"/>
                          <pic:cNvPicPr preferRelativeResize="0"/>
                        </pic:nvPicPr>
                        <pic:blipFill>
                          <a:blip r:embed="rId14"/>
                          <a:srcRect b="0" l="0" r="0" t="0"/>
                          <a:stretch>
                            <a:fillRect/>
                          </a:stretch>
                        </pic:blipFill>
                        <pic:spPr>
                          <a:xfrm>
                            <a:off x="0" y="0"/>
                            <a:ext cx="2105025" cy="1339215"/>
                          </a:xfrm>
                          <a:prstGeom prst="rect"/>
                          <a:ln/>
                        </pic:spPr>
                      </pic:pic>
                    </a:graphicData>
                  </a:graphic>
                </wp:anchor>
              </w:drawing>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line="360" w:lineRule="auto"/>
              <w:rPr>
                <w:rFonts w:ascii="Cambria" w:cs="Cambria" w:eastAsia="Cambria" w:hAnsi="Cambria"/>
                <w:i w:val="1"/>
                <w:sz w:val="20"/>
                <w:szCs w:val="20"/>
              </w:rPr>
            </w:pPr>
            <w:r w:rsidDel="00000000" w:rsidR="00000000" w:rsidRPr="00000000">
              <w:rPr>
                <w:rtl w:val="0"/>
              </w:rPr>
            </w:r>
          </w:p>
        </w:tc>
      </w:tr>
    </w:tbl>
    <w:p w:rsidR="00000000" w:rsidDel="00000000" w:rsidP="00000000" w:rsidRDefault="00000000" w:rsidRPr="00000000" w14:paraId="0000002D">
      <w:pPr>
        <w:shd w:fill="0070c0" w:val="clear"/>
        <w:spacing w:after="240" w:before="240" w:line="360" w:lineRule="auto"/>
        <w:jc w:val="both"/>
        <w:rPr>
          <w:rFonts w:ascii="Cambria" w:cs="Cambria" w:eastAsia="Cambria" w:hAnsi="Cambria"/>
          <w:b w:val="1"/>
          <w:i w:val="1"/>
          <w:color w:val="ffffff"/>
        </w:rPr>
      </w:pPr>
      <w:r w:rsidDel="00000000" w:rsidR="00000000" w:rsidRPr="00000000">
        <w:rPr>
          <w:rFonts w:ascii="Cambria" w:cs="Cambria" w:eastAsia="Cambria" w:hAnsi="Cambria"/>
          <w:b w:val="1"/>
          <w:color w:val="ffffff"/>
          <w:rtl w:val="0"/>
        </w:rPr>
        <w:t xml:space="preserve">NGÀY 04</w:t>
        <w:tab/>
        <w:t xml:space="preserve">BẮC KINH – FREEDAY                                                                                 ( ĂN SÁNG)</w:t>
      </w:r>
      <w:r w:rsidDel="00000000" w:rsidR="00000000" w:rsidRPr="00000000">
        <w:rPr>
          <w:rtl w:val="0"/>
        </w:rPr>
      </w:r>
    </w:p>
    <w:p w:rsidR="00000000" w:rsidDel="00000000" w:rsidP="00000000" w:rsidRDefault="00000000" w:rsidRPr="00000000" w14:paraId="0000002E">
      <w:pPr>
        <w:spacing w:after="240" w:before="240" w:line="360" w:lineRule="auto"/>
        <w:jc w:val="both"/>
        <w:rPr>
          <w:rFonts w:ascii="Cambria" w:cs="Cambria" w:eastAsia="Cambria" w:hAnsi="Cambria"/>
        </w:rPr>
      </w:pPr>
      <w:r w:rsidDel="00000000" w:rsidR="00000000" w:rsidRPr="00000000">
        <w:rPr>
          <w:rFonts w:ascii="Cambria" w:cs="Cambria" w:eastAsia="Cambria" w:hAnsi="Cambria"/>
          <w:rtl w:val="0"/>
        </w:rPr>
        <w:t xml:space="preserve">07h30’: Quý khách ăn sáng tại khách sạn, sau đó quý khách có 1 ngày tự do tham quan, khám phá Bắc Kinh: </w:t>
      </w:r>
    </w:p>
    <w:p w:rsidR="00000000" w:rsidDel="00000000" w:rsidP="00000000" w:rsidRDefault="00000000" w:rsidRPr="00000000" w14:paraId="0000002F">
      <w:pPr>
        <w:spacing w:after="240" w:before="240" w:line="360" w:lineRule="auto"/>
        <w:jc w:val="both"/>
        <w:rPr>
          <w:rFonts w:ascii="Cambria" w:cs="Cambria" w:eastAsia="Cambria" w:hAnsi="Cambria"/>
          <w:b w:val="1"/>
          <w:i w:val="1"/>
          <w:color w:val="ff0000"/>
        </w:rPr>
      </w:pPr>
      <w:r w:rsidDel="00000000" w:rsidR="00000000" w:rsidRPr="00000000">
        <w:rPr>
          <w:rFonts w:ascii="Cambria" w:cs="Cambria" w:eastAsia="Cambria" w:hAnsi="Cambria"/>
          <w:b w:val="1"/>
          <w:i w:val="1"/>
          <w:color w:val="ff0000"/>
          <w:rtl w:val="0"/>
        </w:rPr>
        <w:t xml:space="preserve">Một số địa điểm tham quan tại Bắc Kinh:</w:t>
      </w:r>
    </w:p>
    <w:p w:rsidR="00000000" w:rsidDel="00000000" w:rsidP="00000000" w:rsidRDefault="00000000" w:rsidRPr="00000000" w14:paraId="00000030">
      <w:pPr>
        <w:numPr>
          <w:ilvl w:val="0"/>
          <w:numId w:val="6"/>
        </w:numPr>
        <w:pBdr>
          <w:top w:space="0" w:sz="0" w:val="nil"/>
          <w:left w:space="0" w:sz="0" w:val="nil"/>
          <w:bottom w:space="0" w:sz="0" w:val="nil"/>
          <w:right w:space="0" w:sz="0" w:val="nil"/>
          <w:between w:space="0" w:sz="0" w:val="nil"/>
        </w:pBdr>
        <w:spacing w:line="312" w:lineRule="auto"/>
        <w:ind w:left="720" w:hanging="360"/>
        <w:rPr>
          <w:b w:val="1"/>
          <w:color w:val="000000"/>
        </w:rPr>
      </w:pPr>
      <w:r w:rsidDel="00000000" w:rsidR="00000000" w:rsidRPr="00000000">
        <w:rPr>
          <w:rFonts w:ascii="Cambria" w:cs="Cambria" w:eastAsia="Cambria" w:hAnsi="Cambria"/>
          <w:b w:val="1"/>
          <w:color w:val="000000"/>
          <w:rtl w:val="0"/>
        </w:rPr>
        <w:t xml:space="preserve">Phố đi bộ Vương Phủ Tỉnh (Wangfujing Street)</w:t>
      </w:r>
      <w:r w:rsidDel="00000000" w:rsidR="00000000" w:rsidRPr="00000000">
        <w:rPr>
          <w:rtl w:val="0"/>
        </w:rPr>
      </w:r>
    </w:p>
    <w:p w:rsidR="00000000" w:rsidDel="00000000" w:rsidP="00000000" w:rsidRDefault="00000000" w:rsidRPr="00000000" w14:paraId="00000031">
      <w:pPr>
        <w:spacing w:line="312" w:lineRule="auto"/>
        <w:rPr>
          <w:rFonts w:ascii="Cambria" w:cs="Cambria" w:eastAsia="Cambria" w:hAnsi="Cambria"/>
        </w:rPr>
      </w:pPr>
      <w:r w:rsidDel="00000000" w:rsidR="00000000" w:rsidRPr="00000000">
        <w:rPr>
          <w:rFonts w:ascii="Cambria" w:cs="Cambria" w:eastAsia="Cambria" w:hAnsi="Cambria"/>
          <w:rtl w:val="0"/>
        </w:rPr>
        <w:t xml:space="preserve">Khu phố sầm uất, náo nhiệt, nổi tiếng với ẩm thực đường phố và mua sắm.</w:t>
      </w:r>
    </w:p>
    <w:p w:rsidR="00000000" w:rsidDel="00000000" w:rsidP="00000000" w:rsidRDefault="00000000" w:rsidRPr="00000000" w14:paraId="00000032">
      <w:pPr>
        <w:numPr>
          <w:ilvl w:val="0"/>
          <w:numId w:val="6"/>
        </w:numPr>
        <w:pBdr>
          <w:top w:space="0" w:sz="0" w:val="nil"/>
          <w:left w:space="0" w:sz="0" w:val="nil"/>
          <w:bottom w:space="0" w:sz="0" w:val="nil"/>
          <w:right w:space="0" w:sz="0" w:val="nil"/>
          <w:between w:space="0" w:sz="0" w:val="nil"/>
        </w:pBdr>
        <w:spacing w:line="312" w:lineRule="auto"/>
        <w:ind w:left="720" w:hanging="360"/>
        <w:rPr>
          <w:b w:val="1"/>
          <w:color w:val="000000"/>
        </w:rPr>
      </w:pPr>
      <w:r w:rsidDel="00000000" w:rsidR="00000000" w:rsidRPr="00000000">
        <w:rPr>
          <w:rFonts w:ascii="Cambria" w:cs="Cambria" w:eastAsia="Cambria" w:hAnsi="Cambria"/>
          <w:b w:val="1"/>
          <w:color w:val="000000"/>
          <w:rtl w:val="0"/>
        </w:rPr>
        <w:t xml:space="preserve">Phố cổ Qianmen</w:t>
      </w:r>
      <w:r w:rsidDel="00000000" w:rsidR="00000000" w:rsidRPr="00000000">
        <w:rPr>
          <w:rtl w:val="0"/>
        </w:rPr>
      </w:r>
    </w:p>
    <w:p w:rsidR="00000000" w:rsidDel="00000000" w:rsidP="00000000" w:rsidRDefault="00000000" w:rsidRPr="00000000" w14:paraId="00000033">
      <w:pPr>
        <w:spacing w:line="312" w:lineRule="auto"/>
        <w:rPr>
          <w:rFonts w:ascii="Cambria" w:cs="Cambria" w:eastAsia="Cambria" w:hAnsi="Cambria"/>
        </w:rPr>
      </w:pPr>
      <w:r w:rsidDel="00000000" w:rsidR="00000000" w:rsidRPr="00000000">
        <w:rPr>
          <w:rFonts w:ascii="Cambria" w:cs="Cambria" w:eastAsia="Cambria" w:hAnsi="Cambria"/>
          <w:rtl w:val="0"/>
        </w:rPr>
        <w:t xml:space="preserve">Vấn giữ kiến trúc truyền thống, nhiều cửa hàng truyền thống, hấp dẫn vào buổi tối với đèn hoa .</w:t>
      </w:r>
    </w:p>
    <w:p w:rsidR="00000000" w:rsidDel="00000000" w:rsidP="00000000" w:rsidRDefault="00000000" w:rsidRPr="00000000" w14:paraId="00000034">
      <w:pPr>
        <w:numPr>
          <w:ilvl w:val="0"/>
          <w:numId w:val="6"/>
        </w:numPr>
        <w:pBdr>
          <w:top w:space="0" w:sz="0" w:val="nil"/>
          <w:left w:space="0" w:sz="0" w:val="nil"/>
          <w:bottom w:space="0" w:sz="0" w:val="nil"/>
          <w:right w:space="0" w:sz="0" w:val="nil"/>
          <w:between w:space="0" w:sz="0" w:val="nil"/>
        </w:pBdr>
        <w:spacing w:line="312" w:lineRule="auto"/>
        <w:ind w:left="720" w:hanging="360"/>
        <w:rPr>
          <w:b w:val="1"/>
          <w:color w:val="000000"/>
        </w:rPr>
      </w:pPr>
      <w:r w:rsidDel="00000000" w:rsidR="00000000" w:rsidRPr="00000000">
        <w:rPr>
          <w:rFonts w:ascii="Cambria" w:cs="Cambria" w:eastAsia="Cambria" w:hAnsi="Cambria"/>
          <w:b w:val="1"/>
          <w:color w:val="000000"/>
          <w:rtl w:val="0"/>
        </w:rPr>
        <w:t xml:space="preserve">Phố cổ Liulichang</w:t>
      </w:r>
      <w:r w:rsidDel="00000000" w:rsidR="00000000" w:rsidRPr="00000000">
        <w:rPr>
          <w:rtl w:val="0"/>
        </w:rPr>
      </w:r>
    </w:p>
    <w:p w:rsidR="00000000" w:rsidDel="00000000" w:rsidP="00000000" w:rsidRDefault="00000000" w:rsidRPr="00000000" w14:paraId="00000035">
      <w:pPr>
        <w:spacing w:line="312" w:lineRule="auto"/>
        <w:rPr>
          <w:rFonts w:ascii="Cambria" w:cs="Cambria" w:eastAsia="Cambria" w:hAnsi="Cambria"/>
        </w:rPr>
      </w:pPr>
      <w:r w:rsidDel="00000000" w:rsidR="00000000" w:rsidRPr="00000000">
        <w:rPr>
          <w:rFonts w:ascii="Cambria" w:cs="Cambria" w:eastAsia="Cambria" w:hAnsi="Cambria"/>
          <w:rtl w:val="0"/>
        </w:rPr>
        <w:t xml:space="preserve">Thiên đường thư pháp, đồ cổ, tranh thủ công – miễn vé, trả phí nếu bạn mua hàng .</w:t>
      </w:r>
    </w:p>
    <w:p w:rsidR="00000000" w:rsidDel="00000000" w:rsidP="00000000" w:rsidRDefault="00000000" w:rsidRPr="00000000" w14:paraId="00000036">
      <w:pPr>
        <w:numPr>
          <w:ilvl w:val="0"/>
          <w:numId w:val="6"/>
        </w:numPr>
        <w:pBdr>
          <w:top w:space="0" w:sz="0" w:val="nil"/>
          <w:left w:space="0" w:sz="0" w:val="nil"/>
          <w:bottom w:space="0" w:sz="0" w:val="nil"/>
          <w:right w:space="0" w:sz="0" w:val="nil"/>
          <w:between w:space="0" w:sz="0" w:val="nil"/>
        </w:pBdr>
        <w:spacing w:line="312" w:lineRule="auto"/>
        <w:ind w:left="720" w:hanging="360"/>
        <w:rPr>
          <w:b w:val="1"/>
          <w:color w:val="000000"/>
        </w:rPr>
      </w:pPr>
      <w:r w:rsidDel="00000000" w:rsidR="00000000" w:rsidRPr="00000000">
        <w:rPr>
          <w:rFonts w:ascii="Cambria" w:cs="Cambria" w:eastAsia="Cambria" w:hAnsi="Cambria"/>
          <w:b w:val="1"/>
          <w:color w:val="000000"/>
          <w:rtl w:val="0"/>
        </w:rPr>
        <w:t xml:space="preserve">Khu vui chơi nghệ thuật 798 (798 Art Zone)</w:t>
      </w:r>
      <w:r w:rsidDel="00000000" w:rsidR="00000000" w:rsidRPr="00000000">
        <w:rPr>
          <w:rtl w:val="0"/>
        </w:rPr>
      </w:r>
    </w:p>
    <w:p w:rsidR="00000000" w:rsidDel="00000000" w:rsidP="00000000" w:rsidRDefault="00000000" w:rsidRPr="00000000" w14:paraId="00000037">
      <w:pPr>
        <w:spacing w:line="312" w:lineRule="auto"/>
        <w:rPr>
          <w:rFonts w:ascii="Cambria" w:cs="Cambria" w:eastAsia="Cambria" w:hAnsi="Cambria"/>
        </w:rPr>
      </w:pPr>
      <w:r w:rsidDel="00000000" w:rsidR="00000000" w:rsidRPr="00000000">
        <w:rPr>
          <w:rFonts w:ascii="Cambria" w:cs="Cambria" w:eastAsia="Cambria" w:hAnsi="Cambria"/>
          <w:rtl w:val="0"/>
        </w:rPr>
        <w:t xml:space="preserve">Khu xưởng nghệ thuật đương đại, triển lãm ngoài trời, galerie miễn phí .</w:t>
      </w:r>
    </w:p>
    <w:p w:rsidR="00000000" w:rsidDel="00000000" w:rsidP="00000000" w:rsidRDefault="00000000" w:rsidRPr="00000000" w14:paraId="00000038">
      <w:pPr>
        <w:numPr>
          <w:ilvl w:val="0"/>
          <w:numId w:val="6"/>
        </w:numPr>
        <w:pBdr>
          <w:top w:space="0" w:sz="0" w:val="nil"/>
          <w:left w:space="0" w:sz="0" w:val="nil"/>
          <w:bottom w:space="0" w:sz="0" w:val="nil"/>
          <w:right w:space="0" w:sz="0" w:val="nil"/>
          <w:between w:space="0" w:sz="0" w:val="nil"/>
        </w:pBdr>
        <w:spacing w:line="312" w:lineRule="auto"/>
        <w:ind w:left="720" w:hanging="360"/>
        <w:rPr>
          <w:b w:val="1"/>
          <w:color w:val="000000"/>
        </w:rPr>
      </w:pPr>
      <w:r w:rsidDel="00000000" w:rsidR="00000000" w:rsidRPr="00000000">
        <w:rPr>
          <w:rFonts w:ascii="Cambria" w:cs="Cambria" w:eastAsia="Cambria" w:hAnsi="Cambria"/>
          <w:b w:val="1"/>
          <w:color w:val="000000"/>
          <w:rtl w:val="0"/>
        </w:rPr>
        <w:t xml:space="preserve">Chợ đồ cổ Panjiayuan</w:t>
      </w:r>
      <w:r w:rsidDel="00000000" w:rsidR="00000000" w:rsidRPr="00000000">
        <w:rPr>
          <w:rtl w:val="0"/>
        </w:rPr>
      </w:r>
    </w:p>
    <w:p w:rsidR="00000000" w:rsidDel="00000000" w:rsidP="00000000" w:rsidRDefault="00000000" w:rsidRPr="00000000" w14:paraId="00000039">
      <w:pPr>
        <w:spacing w:line="312" w:lineRule="auto"/>
        <w:rPr>
          <w:rFonts w:ascii="Cambria" w:cs="Cambria" w:eastAsia="Cambria" w:hAnsi="Cambria"/>
        </w:rPr>
      </w:pPr>
      <w:r w:rsidDel="00000000" w:rsidR="00000000" w:rsidRPr="00000000">
        <w:rPr>
          <w:rFonts w:ascii="Cambria" w:cs="Cambria" w:eastAsia="Cambria" w:hAnsi="Cambria"/>
          <w:rtl w:val="0"/>
        </w:rPr>
        <w:t xml:space="preserve">Không mất phí để vào; vào xem thoải mái, trả phí nếu có mua đồ .</w:t>
      </w:r>
    </w:p>
    <w:p w:rsidR="00000000" w:rsidDel="00000000" w:rsidP="00000000" w:rsidRDefault="00000000" w:rsidRPr="00000000" w14:paraId="0000003A">
      <w:pPr>
        <w:numPr>
          <w:ilvl w:val="0"/>
          <w:numId w:val="6"/>
        </w:numPr>
        <w:pBdr>
          <w:top w:space="0" w:sz="0" w:val="nil"/>
          <w:left w:space="0" w:sz="0" w:val="nil"/>
          <w:bottom w:space="0" w:sz="0" w:val="nil"/>
          <w:right w:space="0" w:sz="0" w:val="nil"/>
          <w:between w:space="0" w:sz="0" w:val="nil"/>
        </w:pBdr>
        <w:spacing w:line="312" w:lineRule="auto"/>
        <w:ind w:left="720" w:hanging="360"/>
        <w:rPr>
          <w:b w:val="1"/>
          <w:color w:val="000000"/>
        </w:rPr>
      </w:pPr>
      <w:r w:rsidDel="00000000" w:rsidR="00000000" w:rsidRPr="00000000">
        <w:rPr>
          <w:rFonts w:ascii="Cambria" w:cs="Cambria" w:eastAsia="Cambria" w:hAnsi="Cambria"/>
          <w:b w:val="1"/>
          <w:color w:val="000000"/>
          <w:rtl w:val="0"/>
        </w:rPr>
        <w:t xml:space="preserve">Hutong – những con ngõ cổ</w:t>
      </w:r>
      <w:r w:rsidDel="00000000" w:rsidR="00000000" w:rsidRPr="00000000">
        <w:rPr>
          <w:rtl w:val="0"/>
        </w:rPr>
      </w:r>
    </w:p>
    <w:p w:rsidR="00000000" w:rsidDel="00000000" w:rsidP="00000000" w:rsidRDefault="00000000" w:rsidRPr="00000000" w14:paraId="0000003B">
      <w:pPr>
        <w:spacing w:line="312" w:lineRule="auto"/>
        <w:rPr>
          <w:rFonts w:ascii="Cambria" w:cs="Cambria" w:eastAsia="Cambria" w:hAnsi="Cambria"/>
        </w:rPr>
      </w:pPr>
      <w:r w:rsidDel="00000000" w:rsidR="00000000" w:rsidRPr="00000000">
        <w:rPr>
          <w:rFonts w:ascii="Cambria" w:cs="Cambria" w:eastAsia="Cambria" w:hAnsi="Cambria"/>
          <w:rtl w:val="0"/>
        </w:rPr>
        <w:t xml:space="preserve">Dạo chơi miễn phí, khám phá không gian sinh hoạt truyền thống; nổi tiếng như Gulou Hutong, quanh Hồ Shichahai </w:t>
      </w:r>
    </w:p>
    <w:p w:rsidR="00000000" w:rsidDel="00000000" w:rsidP="00000000" w:rsidRDefault="00000000" w:rsidRPr="00000000" w14:paraId="0000003C">
      <w:pPr>
        <w:numPr>
          <w:ilvl w:val="0"/>
          <w:numId w:val="6"/>
        </w:numPr>
        <w:pBdr>
          <w:top w:space="0" w:sz="0" w:val="nil"/>
          <w:left w:space="0" w:sz="0" w:val="nil"/>
          <w:bottom w:space="0" w:sz="0" w:val="nil"/>
          <w:right w:space="0" w:sz="0" w:val="nil"/>
          <w:between w:space="0" w:sz="0" w:val="nil"/>
        </w:pBdr>
        <w:spacing w:line="312" w:lineRule="auto"/>
        <w:ind w:left="720" w:hanging="360"/>
        <w:rPr>
          <w:b w:val="1"/>
          <w:color w:val="000000"/>
        </w:rPr>
      </w:pPr>
      <w:r w:rsidDel="00000000" w:rsidR="00000000" w:rsidRPr="00000000">
        <w:rPr>
          <w:rFonts w:ascii="Cambria" w:cs="Cambria" w:eastAsia="Cambria" w:hAnsi="Cambria"/>
          <w:b w:val="1"/>
          <w:color w:val="000000"/>
          <w:rtl w:val="0"/>
        </w:rPr>
        <w:t xml:space="preserve">Công viên Jingshan (景山公园)</w:t>
      </w:r>
      <w:r w:rsidDel="00000000" w:rsidR="00000000" w:rsidRPr="00000000">
        <w:rPr>
          <w:rtl w:val="0"/>
        </w:rPr>
      </w:r>
    </w:p>
    <w:p w:rsidR="00000000" w:rsidDel="00000000" w:rsidP="00000000" w:rsidRDefault="00000000" w:rsidRPr="00000000" w14:paraId="0000003D">
      <w:pPr>
        <w:spacing w:line="312" w:lineRule="auto"/>
        <w:rPr>
          <w:rFonts w:ascii="Cambria" w:cs="Cambria" w:eastAsia="Cambria" w:hAnsi="Cambria"/>
        </w:rPr>
      </w:pPr>
      <w:r w:rsidDel="00000000" w:rsidR="00000000" w:rsidRPr="00000000">
        <w:rPr>
          <w:rFonts w:ascii="Cambria" w:cs="Cambria" w:eastAsia="Cambria" w:hAnsi="Cambria"/>
          <w:rtl w:val="0"/>
        </w:rPr>
        <w:t xml:space="preserve">Công viên dọc vui chơi, cảnh đẹp, giá rất rẻ (gần như miễn phí) và có tầm nhìn tuyệt vời ra Đại Nội .</w:t>
      </w:r>
    </w:p>
    <w:p w:rsidR="00000000" w:rsidDel="00000000" w:rsidP="00000000" w:rsidRDefault="00000000" w:rsidRPr="00000000" w14:paraId="0000003E">
      <w:pPr>
        <w:numPr>
          <w:ilvl w:val="0"/>
          <w:numId w:val="6"/>
        </w:numPr>
        <w:pBdr>
          <w:top w:space="0" w:sz="0" w:val="nil"/>
          <w:left w:space="0" w:sz="0" w:val="nil"/>
          <w:bottom w:space="0" w:sz="0" w:val="nil"/>
          <w:right w:space="0" w:sz="0" w:val="nil"/>
          <w:between w:space="0" w:sz="0" w:val="nil"/>
        </w:pBdr>
        <w:spacing w:line="312" w:lineRule="auto"/>
        <w:ind w:left="720" w:hanging="360"/>
        <w:rPr>
          <w:b w:val="1"/>
          <w:color w:val="000000"/>
        </w:rPr>
      </w:pPr>
      <w:r w:rsidDel="00000000" w:rsidR="00000000" w:rsidRPr="00000000">
        <w:rPr>
          <w:rFonts w:ascii="Cambria" w:cs="Cambria" w:eastAsia="Cambria" w:hAnsi="Cambria"/>
          <w:b w:val="1"/>
          <w:color w:val="000000"/>
          <w:rtl w:val="0"/>
        </w:rPr>
        <w:t xml:space="preserve">Công trình tôn giáo: Đền Khổng Tử &amp; Bảo tàng Thủ đô</w:t>
      </w:r>
      <w:r w:rsidDel="00000000" w:rsidR="00000000" w:rsidRPr="00000000">
        <w:rPr>
          <w:rtl w:val="0"/>
        </w:rPr>
      </w:r>
    </w:p>
    <w:p w:rsidR="00000000" w:rsidDel="00000000" w:rsidP="00000000" w:rsidRDefault="00000000" w:rsidRPr="00000000" w14:paraId="0000003F">
      <w:pPr>
        <w:spacing w:line="312" w:lineRule="auto"/>
        <w:rPr>
          <w:rFonts w:ascii="Cambria" w:cs="Cambria" w:eastAsia="Cambria" w:hAnsi="Cambria"/>
        </w:rPr>
      </w:pPr>
      <w:r w:rsidDel="00000000" w:rsidR="00000000" w:rsidRPr="00000000">
        <w:rPr>
          <w:rFonts w:ascii="Cambria" w:cs="Cambria" w:eastAsia="Cambria" w:hAnsi="Cambria"/>
          <w:rtl w:val="0"/>
        </w:rPr>
        <w:t xml:space="preserve">Đền Khổng Tử mở cửa miễn phí, kèm bảo tàng trưng bày văn hóa truyền thống.</w:t>
      </w:r>
    </w:p>
    <w:p w:rsidR="00000000" w:rsidDel="00000000" w:rsidP="00000000" w:rsidRDefault="00000000" w:rsidRPr="00000000" w14:paraId="00000040">
      <w:pPr>
        <w:spacing w:after="240" w:before="240" w:line="360" w:lineRule="auto"/>
        <w:jc w:val="both"/>
        <w:rPr>
          <w:rFonts w:ascii="Cambria" w:cs="Cambria" w:eastAsia="Cambria" w:hAnsi="Cambria"/>
        </w:rPr>
      </w:pPr>
      <w:r w:rsidDel="00000000" w:rsidR="00000000" w:rsidRPr="00000000">
        <w:rPr>
          <w:rFonts w:ascii="Cambria" w:cs="Cambria" w:eastAsia="Cambria" w:hAnsi="Cambria"/>
          <w:b w:val="1"/>
          <w:i w:val="1"/>
          <w:color w:val="ff0000"/>
          <w:rtl w:val="0"/>
        </w:rPr>
        <w:t xml:space="preserve">Ngoài ra, Quý khách có thể tham khảo Option tới Công viên giải trí Universal Studio Bắc Kinh – 1 trong 5 công viên giải trí lớn nhất châu Á</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i w:val="1"/>
          <w:color w:val="ff0000"/>
          <w:rtl w:val="0"/>
        </w:rPr>
        <w:t xml:space="preserve">(Chi phí tự túc – Giá vé tham khảo khoảng 600-700 tệ/người)</w:t>
      </w:r>
      <w:r w:rsidDel="00000000" w:rsidR="00000000" w:rsidRPr="00000000">
        <w:rPr>
          <w:rtl w:val="0"/>
        </w:rPr>
      </w:r>
    </w:p>
    <w:p w:rsidR="00000000" w:rsidDel="00000000" w:rsidP="00000000" w:rsidRDefault="00000000" w:rsidRPr="00000000" w14:paraId="00000041">
      <w:pPr>
        <w:spacing w:after="240" w:before="240" w:line="360" w:lineRule="auto"/>
        <w:jc w:val="both"/>
        <w:rPr>
          <w:rFonts w:ascii="Cambria" w:cs="Cambria" w:eastAsia="Cambria" w:hAnsi="Cambria"/>
          <w:i w:val="1"/>
          <w:highlight w:val="white"/>
        </w:rPr>
      </w:pPr>
      <w:r w:rsidDel="00000000" w:rsidR="00000000" w:rsidRPr="00000000">
        <w:rPr>
          <w:rFonts w:ascii="Cambria" w:cs="Cambria" w:eastAsia="Cambria" w:hAnsi="Cambria"/>
          <w:b w:val="1"/>
          <w:i w:val="1"/>
          <w:highlight w:val="white"/>
          <w:rtl w:val="0"/>
        </w:rPr>
        <w:t xml:space="preserve">Universal Studios Bắc Kinh</w:t>
      </w:r>
      <w:r w:rsidDel="00000000" w:rsidR="00000000" w:rsidRPr="00000000">
        <w:rPr>
          <w:rFonts w:ascii="Cambria" w:cs="Cambria" w:eastAsia="Cambria" w:hAnsi="Cambria"/>
          <w:i w:val="1"/>
          <w:highlight w:val="white"/>
          <w:rtl w:val="0"/>
        </w:rPr>
        <w:t xml:space="preserve"> là </w:t>
      </w:r>
      <w:r w:rsidDel="00000000" w:rsidR="00000000" w:rsidRPr="00000000">
        <w:rPr>
          <w:rFonts w:ascii="Cambria" w:cs="Cambria" w:eastAsia="Cambria" w:hAnsi="Cambria"/>
          <w:b w:val="1"/>
          <w:i w:val="1"/>
          <w:highlight w:val="white"/>
          <w:rtl w:val="0"/>
        </w:rPr>
        <w:t xml:space="preserve">vùng đất của những cuộc phiêu lưu hành động, điện ảnh và công nghệ tương lai</w:t>
      </w:r>
      <w:r w:rsidDel="00000000" w:rsidR="00000000" w:rsidRPr="00000000">
        <w:rPr>
          <w:rFonts w:ascii="Cambria" w:cs="Cambria" w:eastAsia="Cambria" w:hAnsi="Cambria"/>
          <w:i w:val="1"/>
          <w:highlight w:val="white"/>
          <w:rtl w:val="0"/>
        </w:rPr>
        <w:t xml:space="preserve">. Đây là công viên giải trí Universal thứ 5 trên thế giới và là công viên lớn nhất của hãng tại châu Á. Với thiết kế hoành tráng, công nghệ hiện đại và các khu vực chủ đề đình đám như </w:t>
      </w:r>
      <w:r w:rsidDel="00000000" w:rsidR="00000000" w:rsidRPr="00000000">
        <w:rPr>
          <w:rFonts w:ascii="Cambria" w:cs="Cambria" w:eastAsia="Cambria" w:hAnsi="Cambria"/>
          <w:b w:val="1"/>
          <w:i w:val="1"/>
          <w:highlight w:val="white"/>
          <w:rtl w:val="0"/>
        </w:rPr>
        <w:t xml:space="preserve">Harry Potter, Transformers, Jurassic World</w:t>
      </w:r>
      <w:r w:rsidDel="00000000" w:rsidR="00000000" w:rsidRPr="00000000">
        <w:rPr>
          <w:rFonts w:ascii="Cambria" w:cs="Cambria" w:eastAsia="Cambria" w:hAnsi="Cambria"/>
          <w:i w:val="1"/>
          <w:highlight w:val="white"/>
          <w:rtl w:val="0"/>
        </w:rPr>
        <w:t xml:space="preserve">, Universal Bắc Kinh đang trở thành điểm đến “must-visit” trong nhiều hành trình </w:t>
      </w:r>
      <w:r w:rsidDel="00000000" w:rsidR="00000000" w:rsidRPr="00000000">
        <w:rPr>
          <w:rFonts w:ascii="Cambria" w:cs="Cambria" w:eastAsia="Cambria" w:hAnsi="Cambria"/>
          <w:b w:val="1"/>
          <w:i w:val="1"/>
          <w:highlight w:val="white"/>
          <w:rtl w:val="0"/>
        </w:rPr>
        <w:t xml:space="preserve">tour Trung Quốc</w:t>
      </w:r>
      <w:r w:rsidDel="00000000" w:rsidR="00000000" w:rsidRPr="00000000">
        <w:rPr>
          <w:rFonts w:ascii="Cambria" w:cs="Cambria" w:eastAsia="Cambria" w:hAnsi="Cambria"/>
          <w:i w:val="1"/>
          <w:highlight w:val="white"/>
          <w:rtl w:val="0"/>
        </w:rPr>
        <w:t xml:space="preserve"> hiện đại.</w:t>
      </w:r>
    </w:p>
    <w:p w:rsidR="00000000" w:rsidDel="00000000" w:rsidP="00000000" w:rsidRDefault="00000000" w:rsidRPr="00000000" w14:paraId="00000042">
      <w:pPr>
        <w:spacing w:after="240" w:before="240" w:line="360" w:lineRule="auto"/>
        <w:jc w:val="center"/>
        <w:rPr>
          <w:rFonts w:ascii="Cambria" w:cs="Cambria" w:eastAsia="Cambria" w:hAnsi="Cambria"/>
          <w:i w:val="1"/>
          <w:highlight w:val="white"/>
        </w:rPr>
      </w:pPr>
      <w:r w:rsidDel="00000000" w:rsidR="00000000" w:rsidRPr="00000000">
        <w:rPr>
          <w:rFonts w:ascii="Quattrocento Sans" w:cs="Quattrocento Sans" w:eastAsia="Quattrocento Sans" w:hAnsi="Quattrocento Sans"/>
          <w:b w:val="1"/>
          <w:color w:val="ff0000"/>
          <w:rtl w:val="0"/>
        </w:rPr>
        <w:t xml:space="preserve">🎢</w:t>
      </w:r>
      <w:r w:rsidDel="00000000" w:rsidR="00000000" w:rsidRPr="00000000">
        <w:rPr>
          <w:rFonts w:ascii="Cambria" w:cs="Cambria" w:eastAsia="Cambria" w:hAnsi="Cambria"/>
          <w:b w:val="1"/>
          <w:color w:val="ff0000"/>
          <w:rtl w:val="0"/>
        </w:rPr>
        <w:t xml:space="preserve"> 7 KHU VỰC CHỦ ĐỀ NỔI BẬT TẠI UNIVERSAL BẮC KINH</w:t>
      </w:r>
      <w:r w:rsidDel="00000000" w:rsidR="00000000" w:rsidRPr="00000000">
        <w:rPr>
          <w:rtl w:val="0"/>
        </w:rPr>
      </w:r>
    </w:p>
    <w:p w:rsidR="00000000" w:rsidDel="00000000" w:rsidP="00000000" w:rsidRDefault="00000000" w:rsidRPr="00000000" w14:paraId="00000043">
      <w:pPr>
        <w:numPr>
          <w:ilvl w:val="0"/>
          <w:numId w:val="6"/>
        </w:numPr>
        <w:pBdr>
          <w:top w:space="0" w:sz="0" w:val="nil"/>
          <w:left w:space="0" w:sz="0" w:val="nil"/>
          <w:bottom w:space="0" w:sz="0" w:val="nil"/>
          <w:right w:space="0" w:sz="0" w:val="nil"/>
          <w:between w:space="0" w:sz="0" w:val="nil"/>
        </w:pBdr>
        <w:spacing w:line="312" w:lineRule="auto"/>
        <w:ind w:left="720" w:hanging="360"/>
        <w:jc w:val="both"/>
        <w:rPr>
          <w:color w:val="000000"/>
        </w:rPr>
      </w:pPr>
      <w:r w:rsidDel="00000000" w:rsidR="00000000" w:rsidRPr="00000000">
        <w:rPr>
          <w:rFonts w:ascii="Cambria" w:cs="Cambria" w:eastAsia="Cambria" w:hAnsi="Cambria"/>
          <w:color w:val="000000"/>
          <w:rtl w:val="0"/>
        </w:rPr>
        <w:t xml:space="preserve">Hollywood Boulevard (大好莱坞)</w:t>
      </w:r>
      <w:r w:rsidDel="00000000" w:rsidR="00000000" w:rsidRPr="00000000">
        <w:rPr>
          <w:rtl w:val="0"/>
        </w:rPr>
      </w:r>
    </w:p>
    <w:p w:rsidR="00000000" w:rsidDel="00000000" w:rsidP="00000000" w:rsidRDefault="00000000" w:rsidRPr="00000000" w14:paraId="00000044">
      <w:pPr>
        <w:numPr>
          <w:ilvl w:val="0"/>
          <w:numId w:val="6"/>
        </w:numPr>
        <w:pBdr>
          <w:top w:space="0" w:sz="0" w:val="nil"/>
          <w:left w:space="0" w:sz="0" w:val="nil"/>
          <w:bottom w:space="0" w:sz="0" w:val="nil"/>
          <w:right w:space="0" w:sz="0" w:val="nil"/>
          <w:between w:space="0" w:sz="0" w:val="nil"/>
        </w:pBdr>
        <w:spacing w:line="312" w:lineRule="auto"/>
        <w:ind w:left="720" w:hanging="360"/>
        <w:jc w:val="both"/>
        <w:rPr>
          <w:color w:val="000000"/>
        </w:rPr>
      </w:pPr>
      <w:r w:rsidDel="00000000" w:rsidR="00000000" w:rsidRPr="00000000">
        <w:rPr>
          <w:rFonts w:ascii="Cambria" w:cs="Cambria" w:eastAsia="Cambria" w:hAnsi="Cambria"/>
          <w:color w:val="000000"/>
          <w:rtl w:val="0"/>
        </w:rPr>
        <w:t xml:space="preserve">Mô phỏng đường phố Hollywood với các chương trình biểu diễn và cửa hàng lưu niệm</w:t>
      </w:r>
      <w:r w:rsidDel="00000000" w:rsidR="00000000" w:rsidRPr="00000000">
        <w:rPr>
          <w:rtl w:val="0"/>
        </w:rPr>
      </w:r>
    </w:p>
    <w:p w:rsidR="00000000" w:rsidDel="00000000" w:rsidP="00000000" w:rsidRDefault="00000000" w:rsidRPr="00000000" w14:paraId="00000045">
      <w:pPr>
        <w:numPr>
          <w:ilvl w:val="0"/>
          <w:numId w:val="6"/>
        </w:numPr>
        <w:pBdr>
          <w:top w:space="0" w:sz="0" w:val="nil"/>
          <w:left w:space="0" w:sz="0" w:val="nil"/>
          <w:bottom w:space="0" w:sz="0" w:val="nil"/>
          <w:right w:space="0" w:sz="0" w:val="nil"/>
          <w:between w:space="0" w:sz="0" w:val="nil"/>
        </w:pBdr>
        <w:spacing w:line="312" w:lineRule="auto"/>
        <w:ind w:left="720" w:hanging="360"/>
        <w:jc w:val="both"/>
        <w:rPr>
          <w:color w:val="000000"/>
        </w:rPr>
      </w:pPr>
      <w:r w:rsidDel="00000000" w:rsidR="00000000" w:rsidRPr="00000000">
        <w:rPr>
          <w:rFonts w:ascii="Cambria" w:cs="Cambria" w:eastAsia="Cambria" w:hAnsi="Cambria"/>
          <w:color w:val="000000"/>
          <w:rtl w:val="0"/>
        </w:rPr>
        <w:t xml:space="preserve">Transformers Metrobase (变形金刚基地)</w:t>
      </w:r>
      <w:r w:rsidDel="00000000" w:rsidR="00000000" w:rsidRPr="00000000">
        <w:rPr>
          <w:rtl w:val="0"/>
        </w:rPr>
      </w:r>
    </w:p>
    <w:p w:rsidR="00000000" w:rsidDel="00000000" w:rsidP="00000000" w:rsidRDefault="00000000" w:rsidRPr="00000000" w14:paraId="00000046">
      <w:pPr>
        <w:numPr>
          <w:ilvl w:val="0"/>
          <w:numId w:val="6"/>
        </w:numPr>
        <w:pBdr>
          <w:top w:space="0" w:sz="0" w:val="nil"/>
          <w:left w:space="0" w:sz="0" w:val="nil"/>
          <w:bottom w:space="0" w:sz="0" w:val="nil"/>
          <w:right w:space="0" w:sz="0" w:val="nil"/>
          <w:between w:space="0" w:sz="0" w:val="nil"/>
        </w:pBdr>
        <w:spacing w:line="312" w:lineRule="auto"/>
        <w:ind w:left="720" w:hanging="360"/>
        <w:jc w:val="both"/>
        <w:rPr>
          <w:color w:val="000000"/>
        </w:rPr>
      </w:pPr>
      <w:r w:rsidDel="00000000" w:rsidR="00000000" w:rsidRPr="00000000">
        <w:rPr>
          <w:rFonts w:ascii="Cambria" w:cs="Cambria" w:eastAsia="Cambria" w:hAnsi="Cambria"/>
          <w:color w:val="000000"/>
          <w:rtl w:val="0"/>
        </w:rPr>
        <w:t xml:space="preserve">Dành cho fan của Optimus Prime và Bumblebee, với trò chơi 3D mô phỏng hành động cực mạnh.</w:t>
      </w:r>
      <w:r w:rsidDel="00000000" w:rsidR="00000000" w:rsidRPr="00000000">
        <w:rPr>
          <w:rtl w:val="0"/>
        </w:rPr>
      </w:r>
    </w:p>
    <w:p w:rsidR="00000000" w:rsidDel="00000000" w:rsidP="00000000" w:rsidRDefault="00000000" w:rsidRPr="00000000" w14:paraId="00000047">
      <w:pPr>
        <w:numPr>
          <w:ilvl w:val="0"/>
          <w:numId w:val="6"/>
        </w:numPr>
        <w:pBdr>
          <w:top w:space="0" w:sz="0" w:val="nil"/>
          <w:left w:space="0" w:sz="0" w:val="nil"/>
          <w:bottom w:space="0" w:sz="0" w:val="nil"/>
          <w:right w:space="0" w:sz="0" w:val="nil"/>
          <w:between w:space="0" w:sz="0" w:val="nil"/>
        </w:pBdr>
        <w:spacing w:line="312" w:lineRule="auto"/>
        <w:ind w:left="720" w:hanging="360"/>
        <w:jc w:val="both"/>
        <w:rPr>
          <w:color w:val="000000"/>
        </w:rPr>
      </w:pPr>
      <w:r w:rsidDel="00000000" w:rsidR="00000000" w:rsidRPr="00000000">
        <w:rPr>
          <w:rFonts w:ascii="Cambria" w:cs="Cambria" w:eastAsia="Cambria" w:hAnsi="Cambria"/>
          <w:color w:val="000000"/>
          <w:rtl w:val="0"/>
        </w:rPr>
        <w:t xml:space="preserve">Kung Fu Panda Land of Awesomeness (功夫熊猫盖世之地)</w:t>
      </w:r>
      <w:r w:rsidDel="00000000" w:rsidR="00000000" w:rsidRPr="00000000">
        <w:rPr>
          <w:rtl w:val="0"/>
        </w:rPr>
      </w:r>
    </w:p>
    <w:p w:rsidR="00000000" w:rsidDel="00000000" w:rsidP="00000000" w:rsidRDefault="00000000" w:rsidRPr="00000000" w14:paraId="00000048">
      <w:pPr>
        <w:numPr>
          <w:ilvl w:val="0"/>
          <w:numId w:val="6"/>
        </w:numPr>
        <w:pBdr>
          <w:top w:space="0" w:sz="0" w:val="nil"/>
          <w:left w:space="0" w:sz="0" w:val="nil"/>
          <w:bottom w:space="0" w:sz="0" w:val="nil"/>
          <w:right w:space="0" w:sz="0" w:val="nil"/>
          <w:between w:space="0" w:sz="0" w:val="nil"/>
        </w:pBdr>
        <w:spacing w:line="312" w:lineRule="auto"/>
        <w:ind w:left="720" w:hanging="360"/>
        <w:jc w:val="both"/>
        <w:rPr>
          <w:color w:val="000000"/>
        </w:rPr>
      </w:pPr>
      <w:r w:rsidDel="00000000" w:rsidR="00000000" w:rsidRPr="00000000">
        <w:rPr>
          <w:rFonts w:ascii="Cambria" w:cs="Cambria" w:eastAsia="Cambria" w:hAnsi="Cambria"/>
          <w:color w:val="000000"/>
          <w:rtl w:val="0"/>
        </w:rPr>
        <w:t xml:space="preserve">Khu trong nhà với thiết kế theo phong cách Trung Hoa, trò chơi xoay quanh Po và các nhân vật hoạt hình DreamWorks.</w:t>
      </w:r>
      <w:r w:rsidDel="00000000" w:rsidR="00000000" w:rsidRPr="00000000">
        <w:rPr>
          <w:rtl w:val="0"/>
        </w:rPr>
      </w:r>
    </w:p>
    <w:p w:rsidR="00000000" w:rsidDel="00000000" w:rsidP="00000000" w:rsidRDefault="00000000" w:rsidRPr="00000000" w14:paraId="00000049">
      <w:pPr>
        <w:numPr>
          <w:ilvl w:val="0"/>
          <w:numId w:val="6"/>
        </w:numPr>
        <w:pBdr>
          <w:top w:space="0" w:sz="0" w:val="nil"/>
          <w:left w:space="0" w:sz="0" w:val="nil"/>
          <w:bottom w:space="0" w:sz="0" w:val="nil"/>
          <w:right w:space="0" w:sz="0" w:val="nil"/>
          <w:between w:space="0" w:sz="0" w:val="nil"/>
        </w:pBdr>
        <w:spacing w:line="312" w:lineRule="auto"/>
        <w:ind w:left="720" w:hanging="360"/>
        <w:jc w:val="both"/>
        <w:rPr>
          <w:color w:val="000000"/>
        </w:rPr>
      </w:pPr>
      <w:r w:rsidDel="00000000" w:rsidR="00000000" w:rsidRPr="00000000">
        <w:rPr>
          <w:rFonts w:ascii="Cambria" w:cs="Cambria" w:eastAsia="Cambria" w:hAnsi="Cambria"/>
          <w:color w:val="000000"/>
          <w:rtl w:val="0"/>
        </w:rPr>
        <w:t xml:space="preserve">The Wizarding World of Harry Potter (哈利波特的魔法世界)</w:t>
      </w:r>
      <w:r w:rsidDel="00000000" w:rsidR="00000000" w:rsidRPr="00000000">
        <w:rPr>
          <w:rtl w:val="0"/>
        </w:rPr>
      </w:r>
    </w:p>
    <w:p w:rsidR="00000000" w:rsidDel="00000000" w:rsidP="00000000" w:rsidRDefault="00000000" w:rsidRPr="00000000" w14:paraId="0000004A">
      <w:pPr>
        <w:numPr>
          <w:ilvl w:val="0"/>
          <w:numId w:val="6"/>
        </w:numPr>
        <w:pBdr>
          <w:top w:space="0" w:sz="0" w:val="nil"/>
          <w:left w:space="0" w:sz="0" w:val="nil"/>
          <w:bottom w:space="0" w:sz="0" w:val="nil"/>
          <w:right w:space="0" w:sz="0" w:val="nil"/>
          <w:between w:space="0" w:sz="0" w:val="nil"/>
        </w:pBdr>
        <w:spacing w:line="312" w:lineRule="auto"/>
        <w:ind w:left="720" w:hanging="360"/>
        <w:jc w:val="both"/>
        <w:rPr>
          <w:color w:val="000000"/>
        </w:rPr>
      </w:pPr>
      <w:r w:rsidDel="00000000" w:rsidR="00000000" w:rsidRPr="00000000">
        <w:rPr>
          <w:rFonts w:ascii="Cambria" w:cs="Cambria" w:eastAsia="Cambria" w:hAnsi="Cambria"/>
          <w:color w:val="000000"/>
          <w:rtl w:val="0"/>
        </w:rPr>
        <w:t xml:space="preserve">Lâu đài Hogwarts, Hogsmeade, Butterbeer, trò chơi “Harry Potter and the Forbidden Journey” cực kỳ hút khách.</w:t>
      </w:r>
      <w:r w:rsidDel="00000000" w:rsidR="00000000" w:rsidRPr="00000000">
        <w:rPr>
          <w:rtl w:val="0"/>
        </w:rPr>
      </w:r>
    </w:p>
    <w:p w:rsidR="00000000" w:rsidDel="00000000" w:rsidP="00000000" w:rsidRDefault="00000000" w:rsidRPr="00000000" w14:paraId="0000004B">
      <w:pPr>
        <w:numPr>
          <w:ilvl w:val="0"/>
          <w:numId w:val="6"/>
        </w:numPr>
        <w:pBdr>
          <w:top w:space="0" w:sz="0" w:val="nil"/>
          <w:left w:space="0" w:sz="0" w:val="nil"/>
          <w:bottom w:space="0" w:sz="0" w:val="nil"/>
          <w:right w:space="0" w:sz="0" w:val="nil"/>
          <w:between w:space="0" w:sz="0" w:val="nil"/>
        </w:pBdr>
        <w:spacing w:line="312" w:lineRule="auto"/>
        <w:ind w:left="720" w:hanging="360"/>
        <w:jc w:val="both"/>
        <w:rPr>
          <w:color w:val="000000"/>
        </w:rPr>
      </w:pPr>
      <w:r w:rsidDel="00000000" w:rsidR="00000000" w:rsidRPr="00000000">
        <w:rPr>
          <w:rFonts w:ascii="Cambria" w:cs="Cambria" w:eastAsia="Cambria" w:hAnsi="Cambria"/>
          <w:color w:val="000000"/>
          <w:rtl w:val="0"/>
        </w:rPr>
        <w:t xml:space="preserve">Jurassic World Isla Nublar (侏罗纪世界努布拉岛)</w:t>
      </w:r>
      <w:r w:rsidDel="00000000" w:rsidR="00000000" w:rsidRPr="00000000">
        <w:rPr>
          <w:rtl w:val="0"/>
        </w:rPr>
      </w:r>
    </w:p>
    <w:p w:rsidR="00000000" w:rsidDel="00000000" w:rsidP="00000000" w:rsidRDefault="00000000" w:rsidRPr="00000000" w14:paraId="0000004C">
      <w:pPr>
        <w:numPr>
          <w:ilvl w:val="0"/>
          <w:numId w:val="6"/>
        </w:numPr>
        <w:pBdr>
          <w:top w:space="0" w:sz="0" w:val="nil"/>
          <w:left w:space="0" w:sz="0" w:val="nil"/>
          <w:bottom w:space="0" w:sz="0" w:val="nil"/>
          <w:right w:space="0" w:sz="0" w:val="nil"/>
          <w:between w:space="0" w:sz="0" w:val="nil"/>
        </w:pBdr>
        <w:spacing w:line="312" w:lineRule="auto"/>
        <w:ind w:left="720" w:hanging="360"/>
        <w:jc w:val="both"/>
        <w:rPr>
          <w:color w:val="000000"/>
        </w:rPr>
      </w:pPr>
      <w:r w:rsidDel="00000000" w:rsidR="00000000" w:rsidRPr="00000000">
        <w:rPr>
          <w:rFonts w:ascii="Cambria" w:cs="Cambria" w:eastAsia="Cambria" w:hAnsi="Cambria"/>
          <w:color w:val="000000"/>
          <w:rtl w:val="0"/>
        </w:rPr>
        <w:t xml:space="preserve">Tái hiện đảo khủng long với trò chơi "Jurassic Flyers", tàu nước cảm giác mạnh.</w:t>
      </w:r>
      <w:r w:rsidDel="00000000" w:rsidR="00000000" w:rsidRPr="00000000">
        <w:rPr>
          <w:rtl w:val="0"/>
        </w:rPr>
      </w:r>
    </w:p>
    <w:p w:rsidR="00000000" w:rsidDel="00000000" w:rsidP="00000000" w:rsidRDefault="00000000" w:rsidRPr="00000000" w14:paraId="0000004D">
      <w:pPr>
        <w:numPr>
          <w:ilvl w:val="0"/>
          <w:numId w:val="6"/>
        </w:numPr>
        <w:pBdr>
          <w:top w:space="0" w:sz="0" w:val="nil"/>
          <w:left w:space="0" w:sz="0" w:val="nil"/>
          <w:bottom w:space="0" w:sz="0" w:val="nil"/>
          <w:right w:space="0" w:sz="0" w:val="nil"/>
          <w:between w:space="0" w:sz="0" w:val="nil"/>
        </w:pBdr>
        <w:spacing w:line="312" w:lineRule="auto"/>
        <w:ind w:left="720" w:hanging="360"/>
        <w:jc w:val="both"/>
        <w:rPr>
          <w:color w:val="000000"/>
        </w:rPr>
      </w:pPr>
      <w:r w:rsidDel="00000000" w:rsidR="00000000" w:rsidRPr="00000000">
        <w:rPr>
          <w:rFonts w:ascii="Cambria" w:cs="Cambria" w:eastAsia="Cambria" w:hAnsi="Cambria"/>
          <w:color w:val="000000"/>
          <w:rtl w:val="0"/>
        </w:rPr>
        <w:t xml:space="preserve">Minion Land (小黄人乐园)</w:t>
      </w:r>
      <w:r w:rsidDel="00000000" w:rsidR="00000000" w:rsidRPr="00000000">
        <w:rPr>
          <w:rtl w:val="0"/>
        </w:rPr>
      </w:r>
    </w:p>
    <w:p w:rsidR="00000000" w:rsidDel="00000000" w:rsidP="00000000" w:rsidRDefault="00000000" w:rsidRPr="00000000" w14:paraId="0000004E">
      <w:pPr>
        <w:numPr>
          <w:ilvl w:val="0"/>
          <w:numId w:val="6"/>
        </w:numPr>
        <w:pBdr>
          <w:top w:space="0" w:sz="0" w:val="nil"/>
          <w:left w:space="0" w:sz="0" w:val="nil"/>
          <w:bottom w:space="0" w:sz="0" w:val="nil"/>
          <w:right w:space="0" w:sz="0" w:val="nil"/>
          <w:between w:space="0" w:sz="0" w:val="nil"/>
        </w:pBdr>
        <w:spacing w:line="312" w:lineRule="auto"/>
        <w:ind w:left="720" w:hanging="360"/>
        <w:jc w:val="both"/>
        <w:rPr>
          <w:color w:val="000000"/>
        </w:rPr>
      </w:pPr>
      <w:r w:rsidDel="00000000" w:rsidR="00000000" w:rsidRPr="00000000">
        <w:rPr>
          <w:rFonts w:ascii="Cambria" w:cs="Cambria" w:eastAsia="Cambria" w:hAnsi="Cambria"/>
          <w:color w:val="000000"/>
          <w:rtl w:val="0"/>
        </w:rPr>
        <w:t xml:space="preserve">Thế giới vui nhộn với các chú Minion vàng, đặc biệt hợp với trẻ em.</w:t>
      </w:r>
      <w:r w:rsidDel="00000000" w:rsidR="00000000" w:rsidRPr="00000000">
        <w:rPr>
          <w:rtl w:val="0"/>
        </w:rPr>
      </w:r>
    </w:p>
    <w:p w:rsidR="00000000" w:rsidDel="00000000" w:rsidP="00000000" w:rsidRDefault="00000000" w:rsidRPr="00000000" w14:paraId="0000004F">
      <w:pPr>
        <w:numPr>
          <w:ilvl w:val="0"/>
          <w:numId w:val="6"/>
        </w:numPr>
        <w:pBdr>
          <w:top w:space="0" w:sz="0" w:val="nil"/>
          <w:left w:space="0" w:sz="0" w:val="nil"/>
          <w:bottom w:space="0" w:sz="0" w:val="nil"/>
          <w:right w:space="0" w:sz="0" w:val="nil"/>
          <w:between w:space="0" w:sz="0" w:val="nil"/>
        </w:pBdr>
        <w:spacing w:line="312" w:lineRule="auto"/>
        <w:ind w:left="720" w:hanging="360"/>
        <w:jc w:val="both"/>
        <w:rPr>
          <w:color w:val="000000"/>
        </w:rPr>
      </w:pPr>
      <w:r w:rsidDel="00000000" w:rsidR="00000000" w:rsidRPr="00000000">
        <w:rPr>
          <w:rFonts w:ascii="Cambria" w:cs="Cambria" w:eastAsia="Cambria" w:hAnsi="Cambria"/>
          <w:color w:val="000000"/>
          <w:rtl w:val="0"/>
        </w:rPr>
        <w:t xml:space="preserve">Waterworld (水世界)</w:t>
      </w:r>
      <w:r w:rsidDel="00000000" w:rsidR="00000000" w:rsidRPr="00000000">
        <w:rPr>
          <w:rtl w:val="0"/>
        </w:rPr>
      </w:r>
    </w:p>
    <w:p w:rsidR="00000000" w:rsidDel="00000000" w:rsidP="00000000" w:rsidRDefault="00000000" w:rsidRPr="00000000" w14:paraId="00000050">
      <w:pPr>
        <w:numPr>
          <w:ilvl w:val="0"/>
          <w:numId w:val="6"/>
        </w:numPr>
        <w:pBdr>
          <w:top w:space="0" w:sz="0" w:val="nil"/>
          <w:left w:space="0" w:sz="0" w:val="nil"/>
          <w:bottom w:space="0" w:sz="0" w:val="nil"/>
          <w:right w:space="0" w:sz="0" w:val="nil"/>
          <w:between w:space="0" w:sz="0" w:val="nil"/>
        </w:pBdr>
        <w:spacing w:line="312" w:lineRule="auto"/>
        <w:ind w:left="720" w:hanging="360"/>
        <w:jc w:val="both"/>
        <w:rPr>
          <w:color w:val="000000"/>
        </w:rPr>
      </w:pPr>
      <w:r w:rsidDel="00000000" w:rsidR="00000000" w:rsidRPr="00000000">
        <w:rPr>
          <w:rFonts w:ascii="Cambria" w:cs="Cambria" w:eastAsia="Cambria" w:hAnsi="Cambria"/>
          <w:color w:val="000000"/>
          <w:rtl w:val="0"/>
        </w:rPr>
        <w:t xml:space="preserve">Khu biểu diễn trực tiếp theo phim “Waterworld” với hiệu ứng nước và cháy nổ hoành tráng.</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pacing w:after="200" w:line="360" w:lineRule="auto"/>
        <w:jc w:val="both"/>
        <w:rPr>
          <w:rFonts w:ascii="Cambria" w:cs="Cambria" w:eastAsia="Cambria" w:hAnsi="Cambria"/>
          <w:b w:val="1"/>
          <w:i w:val="1"/>
          <w:color w:val="000000"/>
        </w:rPr>
      </w:pPr>
      <w:r w:rsidDel="00000000" w:rsidR="00000000" w:rsidRPr="00000000">
        <w:rPr>
          <w:rFonts w:ascii="Cambria" w:cs="Cambria" w:eastAsia="Cambria" w:hAnsi="Cambria"/>
          <w:b w:val="1"/>
          <w:i w:val="1"/>
          <w:color w:val="000000"/>
          <w:rtl w:val="0"/>
        </w:rPr>
        <w:t xml:space="preserve">Đoàn tự do ăn tối và nghỉ đêm tại khách sạn Bắc Kinh.</w:t>
      </w:r>
    </w:p>
    <w:tbl>
      <w:tblPr>
        <w:tblStyle w:val="Table3"/>
        <w:tblW w:w="104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514"/>
        <w:gridCol w:w="3550"/>
        <w:gridCol w:w="3426"/>
        <w:tblGridChange w:id="0">
          <w:tblGrid>
            <w:gridCol w:w="3514"/>
            <w:gridCol w:w="3550"/>
            <w:gridCol w:w="3426"/>
          </w:tblGrid>
        </w:tblGridChange>
      </w:tblGrid>
      <w:tr>
        <w:trPr>
          <w:cantSplit w:val="0"/>
          <w:tblHeader w:val="0"/>
        </w:trPr>
        <w:tc>
          <w:tcPr/>
          <w:p w:rsidR="00000000" w:rsidDel="00000000" w:rsidP="00000000" w:rsidRDefault="00000000" w:rsidRPr="00000000" w14:paraId="00000052">
            <w:pPr>
              <w:pBdr>
                <w:top w:space="0" w:sz="0" w:val="nil"/>
                <w:left w:space="0" w:sz="0" w:val="nil"/>
                <w:bottom w:space="0" w:sz="0" w:val="nil"/>
                <w:right w:space="0" w:sz="0" w:val="nil"/>
                <w:between w:space="0" w:sz="0" w:val="nil"/>
              </w:pBdr>
              <w:spacing w:line="360" w:lineRule="auto"/>
              <w:rPr>
                <w:rFonts w:ascii="Cambria" w:cs="Cambria" w:eastAsia="Cambria" w:hAnsi="Cambria"/>
                <w:i w:val="1"/>
                <w:color w:val="000000"/>
                <w:sz w:val="20"/>
                <w:szCs w:val="20"/>
              </w:rPr>
            </w:pPr>
            <w:r w:rsidDel="00000000" w:rsidR="00000000" w:rsidRPr="00000000">
              <w:rPr/>
              <w:drawing>
                <wp:inline distB="0" distT="0" distL="0" distR="0">
                  <wp:extent cx="2193526" cy="1356880"/>
                  <wp:effectExtent b="0" l="0" r="0" t="0"/>
                  <wp:docPr descr="Khu vực sân khấu biểu diễn ngoài trời với những màn trình diễn đóng thế mãn nhãn" id="22" name="image8.png"/>
                  <a:graphic>
                    <a:graphicData uri="http://schemas.openxmlformats.org/drawingml/2006/picture">
                      <pic:pic>
                        <pic:nvPicPr>
                          <pic:cNvPr descr="Khu vực sân khấu biểu diễn ngoài trời với những màn trình diễn đóng thế mãn nhãn" id="0" name="image8.png"/>
                          <pic:cNvPicPr preferRelativeResize="0"/>
                        </pic:nvPicPr>
                        <pic:blipFill>
                          <a:blip r:embed="rId15"/>
                          <a:srcRect b="0" l="0" r="0" t="0"/>
                          <a:stretch>
                            <a:fillRect/>
                          </a:stretch>
                        </pic:blipFill>
                        <pic:spPr>
                          <a:xfrm rot="10800000">
                            <a:off x="0" y="0"/>
                            <a:ext cx="2193526" cy="135688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53">
            <w:pPr>
              <w:pBdr>
                <w:top w:space="0" w:sz="0" w:val="nil"/>
                <w:left w:space="0" w:sz="0" w:val="nil"/>
                <w:bottom w:space="0" w:sz="0" w:val="nil"/>
                <w:right w:space="0" w:sz="0" w:val="nil"/>
                <w:between w:space="0" w:sz="0" w:val="nil"/>
              </w:pBdr>
              <w:spacing w:line="360" w:lineRule="auto"/>
              <w:rPr>
                <w:rFonts w:ascii="Cambria" w:cs="Cambria" w:eastAsia="Cambria" w:hAnsi="Cambria"/>
                <w:i w:val="1"/>
                <w:color w:val="000000"/>
                <w:sz w:val="20"/>
                <w:szCs w:val="20"/>
              </w:rPr>
            </w:pPr>
            <w:r w:rsidDel="00000000" w:rsidR="00000000" w:rsidRPr="00000000">
              <w:rPr/>
              <w:drawing>
                <wp:inline distB="0" distT="0" distL="0" distR="0">
                  <wp:extent cx="2144061" cy="1361056"/>
                  <wp:effectExtent b="0" l="0" r="0" t="0"/>
                  <wp:docPr descr="Vé Universal Studios Beijing - Klook Việt Nam" id="21" name="image1.jpg"/>
                  <a:graphic>
                    <a:graphicData uri="http://schemas.openxmlformats.org/drawingml/2006/picture">
                      <pic:pic>
                        <pic:nvPicPr>
                          <pic:cNvPr descr="Vé Universal Studios Beijing - Klook Việt Nam" id="0" name="image1.jpg"/>
                          <pic:cNvPicPr preferRelativeResize="0"/>
                        </pic:nvPicPr>
                        <pic:blipFill>
                          <a:blip r:embed="rId16"/>
                          <a:srcRect b="0" l="0" r="0" t="0"/>
                          <a:stretch>
                            <a:fillRect/>
                          </a:stretch>
                        </pic:blipFill>
                        <pic:spPr>
                          <a:xfrm>
                            <a:off x="0" y="0"/>
                            <a:ext cx="2144061" cy="1361056"/>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54">
            <w:pPr>
              <w:pBdr>
                <w:top w:space="0" w:sz="0" w:val="nil"/>
                <w:left w:space="0" w:sz="0" w:val="nil"/>
                <w:bottom w:space="0" w:sz="0" w:val="nil"/>
                <w:right w:space="0" w:sz="0" w:val="nil"/>
                <w:between w:space="0" w:sz="0" w:val="nil"/>
              </w:pBdr>
              <w:spacing w:line="360" w:lineRule="auto"/>
              <w:rPr>
                <w:rFonts w:ascii="Cambria" w:cs="Cambria" w:eastAsia="Cambria" w:hAnsi="Cambria"/>
                <w:i w:val="1"/>
                <w:color w:val="000000"/>
                <w:sz w:val="20"/>
                <w:szCs w:val="20"/>
              </w:rPr>
            </w:pPr>
            <w:r w:rsidDel="00000000" w:rsidR="00000000" w:rsidRPr="00000000">
              <w:rPr/>
              <w:drawing>
                <wp:inline distB="0" distT="0" distL="0" distR="0">
                  <wp:extent cx="2059144" cy="1373895"/>
                  <wp:effectExtent b="0" l="0" r="0" t="0"/>
                  <wp:docPr descr="Siêu công viên giải trí Universal Studios lớn nhất thế giới khai trương tại Bắc  Kinh | VOV.VN" id="23" name="image9.jpg"/>
                  <a:graphic>
                    <a:graphicData uri="http://schemas.openxmlformats.org/drawingml/2006/picture">
                      <pic:pic>
                        <pic:nvPicPr>
                          <pic:cNvPr descr="Siêu công viên giải trí Universal Studios lớn nhất thế giới khai trương tại Bắc  Kinh | VOV.VN" id="0" name="image9.jpg"/>
                          <pic:cNvPicPr preferRelativeResize="0"/>
                        </pic:nvPicPr>
                        <pic:blipFill>
                          <a:blip r:embed="rId17"/>
                          <a:srcRect b="0" l="0" r="0" t="0"/>
                          <a:stretch>
                            <a:fillRect/>
                          </a:stretch>
                        </pic:blipFill>
                        <pic:spPr>
                          <a:xfrm>
                            <a:off x="0" y="0"/>
                            <a:ext cx="2059144" cy="1373895"/>
                          </a:xfrm>
                          <a:prstGeom prst="rect"/>
                          <a:ln/>
                        </pic:spPr>
                      </pic:pic>
                    </a:graphicData>
                  </a:graphic>
                </wp:inline>
              </w:drawing>
            </w:r>
            <w:r w:rsidDel="00000000" w:rsidR="00000000" w:rsidRPr="00000000">
              <w:rPr/>
              <mc:AlternateContent>
                <mc:Choice Requires="wpg">
                  <w:drawing>
                    <wp:inline distB="0" distT="0" distL="0" distR="0">
                      <wp:extent cx="321310" cy="321310"/>
                      <wp:effectExtent b="0" l="0" r="0" t="0"/>
                      <wp:docPr descr="Universal Studios Bắc Kinh - siêu công viên giải trí ở Bắc Kinh - THÁI AN  TRAVEL" id="13" name=""/>
                      <a:graphic>
                        <a:graphicData uri="http://schemas.microsoft.com/office/word/2010/wordprocessingShape">
                          <wps:wsp>
                            <wps:cNvSpPr/>
                            <wps:cNvPr id="2" name="Shape 2"/>
                            <wps:spPr>
                              <a:xfrm>
                                <a:off x="5194870" y="3628870"/>
                                <a:ext cx="302260" cy="30226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0" distT="0" distL="0" distR="0">
                      <wp:extent cx="321310" cy="321310"/>
                      <wp:effectExtent b="0" l="0" r="0" t="0"/>
                      <wp:docPr descr="Universal Studios Bắc Kinh - siêu công viên giải trí ở Bắc Kinh - THÁI AN  TRAVEL" id="13" name="image10.png"/>
                      <a:graphic>
                        <a:graphicData uri="http://schemas.openxmlformats.org/drawingml/2006/picture">
                          <pic:pic>
                            <pic:nvPicPr>
                              <pic:cNvPr descr="Universal Studios Bắc Kinh - siêu công viên giải trí ở Bắc Kinh - THÁI AN  TRAVEL" id="0" name="image10.png"/>
                              <pic:cNvPicPr preferRelativeResize="0"/>
                            </pic:nvPicPr>
                            <pic:blipFill>
                              <a:blip r:embed="rId7"/>
                              <a:srcRect/>
                              <a:stretch>
                                <a:fillRect/>
                              </a:stretch>
                            </pic:blipFill>
                            <pic:spPr>
                              <a:xfrm>
                                <a:off x="0" y="0"/>
                                <a:ext cx="321310" cy="321310"/>
                              </a:xfrm>
                              <a:prstGeom prst="rect"/>
                              <a:ln/>
                            </pic:spPr>
                          </pic:pic>
                        </a:graphicData>
                      </a:graphic>
                    </wp:inline>
                  </w:drawing>
                </mc:Fallback>
              </mc:AlternateContent>
            </w:r>
            <w:r w:rsidDel="00000000" w:rsidR="00000000" w:rsidRPr="00000000">
              <w:rPr>
                <w:rtl w:val="0"/>
              </w:rPr>
            </w:r>
          </w:p>
        </w:tc>
      </w:tr>
    </w:tbl>
    <w:p w:rsidR="00000000" w:rsidDel="00000000" w:rsidP="00000000" w:rsidRDefault="00000000" w:rsidRPr="00000000" w14:paraId="00000055">
      <w:pPr>
        <w:pBdr>
          <w:top w:space="0" w:sz="0" w:val="nil"/>
          <w:left w:space="0" w:sz="0" w:val="nil"/>
          <w:bottom w:space="0" w:sz="0" w:val="nil"/>
          <w:right w:space="0" w:sz="0" w:val="nil"/>
          <w:between w:space="0" w:sz="0" w:val="nil"/>
        </w:pBdr>
        <w:shd w:fill="0070c0" w:val="clear"/>
        <w:tabs>
          <w:tab w:val="left" w:leader="none" w:pos="0"/>
          <w:tab w:val="left" w:leader="none" w:pos="2552"/>
        </w:tabs>
        <w:spacing w:line="360" w:lineRule="auto"/>
        <w:jc w:val="both"/>
        <w:rPr>
          <w:rFonts w:ascii="Cambria" w:cs="Cambria" w:eastAsia="Cambria" w:hAnsi="Cambria"/>
          <w:b w:val="1"/>
          <w:i w:val="1"/>
          <w:color w:val="ffffff"/>
        </w:rPr>
      </w:pPr>
      <w:r w:rsidDel="00000000" w:rsidR="00000000" w:rsidRPr="00000000">
        <w:rPr>
          <w:rFonts w:ascii="Cambria" w:cs="Cambria" w:eastAsia="Cambria" w:hAnsi="Cambria"/>
          <w:b w:val="1"/>
          <w:color w:val="ffffff"/>
          <w:rtl w:val="0"/>
        </w:rPr>
        <w:t xml:space="preserve">NGÀY 5  BẮC KINH  – HÀ NỘI        </w:t>
        <w:tab/>
        <w:t xml:space="preserve">                                                             </w:t>
      </w:r>
      <w:r w:rsidDel="00000000" w:rsidR="00000000" w:rsidRPr="00000000">
        <w:rPr>
          <w:rFonts w:ascii="Cambria" w:cs="Cambria" w:eastAsia="Cambria" w:hAnsi="Cambria"/>
          <w:b w:val="1"/>
          <w:i w:val="1"/>
          <w:color w:val="ffffff"/>
          <w:rtl w:val="0"/>
        </w:rPr>
        <w:t xml:space="preserve">     </w:t>
      </w:r>
      <w:r w:rsidDel="00000000" w:rsidR="00000000" w:rsidRPr="00000000">
        <w:rPr>
          <w:rFonts w:ascii="Cambria" w:cs="Cambria" w:eastAsia="Cambria" w:hAnsi="Cambria"/>
          <w:b w:val="1"/>
          <w:color w:val="ffffff"/>
          <w:rtl w:val="0"/>
        </w:rPr>
        <w:t xml:space="preserve">                         (ĂN SÁNG)</w:t>
      </w:r>
      <w:r w:rsidDel="00000000" w:rsidR="00000000" w:rsidRPr="00000000">
        <w:rPr>
          <w:rtl w:val="0"/>
        </w:rPr>
      </w:r>
    </w:p>
    <w:p w:rsidR="00000000" w:rsidDel="00000000" w:rsidP="00000000" w:rsidRDefault="00000000" w:rsidRPr="00000000" w14:paraId="00000056">
      <w:pPr>
        <w:spacing w:after="240" w:before="240" w:line="360" w:lineRule="auto"/>
        <w:jc w:val="both"/>
        <w:rPr>
          <w:rFonts w:ascii="Cambria" w:cs="Cambria" w:eastAsia="Cambria" w:hAnsi="Cambria"/>
          <w:i w:val="1"/>
        </w:rPr>
      </w:pPr>
      <w:r w:rsidDel="00000000" w:rsidR="00000000" w:rsidRPr="00000000">
        <w:rPr>
          <w:rFonts w:ascii="Cambria" w:cs="Cambria" w:eastAsia="Cambria" w:hAnsi="Cambria"/>
          <w:b w:val="1"/>
          <w:rtl w:val="0"/>
        </w:rPr>
        <w:t xml:space="preserve">02:30 :</w:t>
      </w:r>
      <w:r w:rsidDel="00000000" w:rsidR="00000000" w:rsidRPr="00000000">
        <w:rPr>
          <w:rFonts w:ascii="Cambria" w:cs="Cambria" w:eastAsia="Cambria" w:hAnsi="Cambria"/>
          <w:rtl w:val="0"/>
        </w:rPr>
        <w:t xml:space="preserve"> xe và HDV đưa quý khách</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rtl w:val="0"/>
        </w:rPr>
        <w:t xml:space="preserve">đến sân bay đáp chuyến bay </w:t>
      </w:r>
      <w:r w:rsidDel="00000000" w:rsidR="00000000" w:rsidRPr="00000000">
        <w:rPr>
          <w:rFonts w:ascii="Cambria" w:cs="Cambria" w:eastAsia="Cambria" w:hAnsi="Cambria"/>
          <w:b w:val="1"/>
          <w:i w:val="1"/>
          <w:color w:val="000000"/>
          <w:highlight w:val="white"/>
          <w:rtl w:val="0"/>
        </w:rPr>
        <w:t xml:space="preserve">VN511  PEK HAN 06:00 08:55 </w:t>
      </w:r>
      <w:r w:rsidDel="00000000" w:rsidR="00000000" w:rsidRPr="00000000">
        <w:rPr>
          <w:rFonts w:ascii="Cambria" w:cs="Cambria" w:eastAsia="Cambria" w:hAnsi="Cambria"/>
          <w:rtl w:val="0"/>
        </w:rPr>
        <w:t xml:space="preserve">về Hà Nội. Tới sân bay Nội Bài, xe đón Quý khách và đưa về trung tâm thành phố. Kết thúc chương trình du lịch Trung Quốc.</w:t>
      </w:r>
      <w:r w:rsidDel="00000000" w:rsidR="00000000" w:rsidRPr="00000000">
        <w:rPr>
          <w:rtl w:val="0"/>
        </w:rPr>
      </w:r>
    </w:p>
    <w:p w:rsidR="00000000" w:rsidDel="00000000" w:rsidP="00000000" w:rsidRDefault="00000000" w:rsidRPr="00000000" w14:paraId="00000057">
      <w:pPr>
        <w:spacing w:after="240" w:before="240" w:line="360" w:lineRule="auto"/>
        <w:jc w:val="center"/>
        <w:rPr>
          <w:rFonts w:ascii="Cambria" w:cs="Cambria" w:eastAsia="Cambria" w:hAnsi="Cambria"/>
          <w:i w:val="1"/>
        </w:rPr>
      </w:pPr>
      <w:r w:rsidDel="00000000" w:rsidR="00000000" w:rsidRPr="00000000">
        <w:rPr>
          <w:rFonts w:ascii="Cambria" w:cs="Cambria" w:eastAsia="Cambria" w:hAnsi="Cambria"/>
          <w:b w:val="1"/>
          <w:color w:val="ff0000"/>
          <w:rtl w:val="0"/>
        </w:rPr>
        <w:t xml:space="preserve">Tạm biệt và hẹn gặp lại Quý khách!</w:t>
      </w:r>
      <w:r w:rsidDel="00000000" w:rsidR="00000000" w:rsidRPr="00000000">
        <w:rPr>
          <w:rtl w:val="0"/>
        </w:rPr>
      </w:r>
    </w:p>
    <w:p w:rsidR="00000000" w:rsidDel="00000000" w:rsidP="00000000" w:rsidRDefault="00000000" w:rsidRPr="00000000" w14:paraId="00000058">
      <w:pPr>
        <w:spacing w:after="240" w:before="240" w:lineRule="auto"/>
        <w:rPr>
          <w:rFonts w:ascii="Cambria" w:cs="Cambria" w:eastAsia="Cambria" w:hAnsi="Cambria"/>
          <w:b w:val="1"/>
          <w:i w:val="1"/>
          <w:color w:val="1f3864"/>
        </w:rPr>
      </w:pPr>
      <w:r w:rsidDel="00000000" w:rsidR="00000000" w:rsidRPr="00000000">
        <w:rPr>
          <w:rFonts w:ascii="Cambria" w:cs="Cambria" w:eastAsia="Cambria" w:hAnsi="Cambria"/>
          <w:b w:val="1"/>
          <w:i w:val="1"/>
          <w:color w:val="1f3864"/>
          <w:highlight w:val="yellow"/>
          <w:rtl w:val="0"/>
        </w:rPr>
        <w:t xml:space="preserve">KHÁCH SẠN DỰ KIẾN:</w:t>
      </w:r>
      <w:r w:rsidDel="00000000" w:rsidR="00000000" w:rsidRPr="00000000">
        <w:rPr>
          <w:rtl w:val="0"/>
        </w:rPr>
      </w:r>
    </w:p>
    <w:p w:rsidR="00000000" w:rsidDel="00000000" w:rsidP="00000000" w:rsidRDefault="00000000" w:rsidRPr="00000000" w14:paraId="00000059">
      <w:pPr>
        <w:spacing w:after="240" w:before="240" w:lineRule="auto"/>
        <w:rPr>
          <w:rFonts w:ascii="Cambria" w:cs="Cambria" w:eastAsia="Cambria" w:hAnsi="Cambria"/>
          <w:b w:val="1"/>
          <w:i w:val="1"/>
          <w:color w:val="1f3864"/>
        </w:rPr>
      </w:pPr>
      <w:r w:rsidDel="00000000" w:rsidR="00000000" w:rsidRPr="00000000">
        <w:rPr>
          <w:rFonts w:ascii="Cambria" w:cs="Cambria" w:eastAsia="Cambria" w:hAnsi="Cambria"/>
          <w:b w:val="1"/>
          <w:i w:val="1"/>
          <w:color w:val="1f3864"/>
          <w:rtl w:val="0"/>
        </w:rPr>
        <w:t xml:space="preserve">Bắc Kinh: Derreal hotel </w:t>
      </w:r>
    </w:p>
    <w:p w:rsidR="00000000" w:rsidDel="00000000" w:rsidP="00000000" w:rsidRDefault="00000000" w:rsidRPr="00000000" w14:paraId="0000005A">
      <w:pPr>
        <w:spacing w:after="240" w:before="240" w:lineRule="auto"/>
        <w:rPr>
          <w:rFonts w:ascii="Cambria" w:cs="Cambria" w:eastAsia="Cambria" w:hAnsi="Cambria"/>
          <w:b w:val="1"/>
          <w:i w:val="1"/>
          <w:color w:val="1f3864"/>
        </w:rPr>
      </w:pPr>
      <w:r w:rsidDel="00000000" w:rsidR="00000000" w:rsidRPr="00000000">
        <w:rPr>
          <w:rFonts w:ascii="Cambria" w:cs="Cambria" w:eastAsia="Cambria" w:hAnsi="Cambria"/>
          <w:b w:val="1"/>
          <w:i w:val="1"/>
          <w:color w:val="1f3864"/>
          <w:rtl w:val="0"/>
        </w:rPr>
        <w:t xml:space="preserve">Cổ Bắc Thuỷ Trấn: Gubeishui Town Bingying Hostel</w:t>
      </w:r>
    </w:p>
    <w:p w:rsidR="00000000" w:rsidDel="00000000" w:rsidP="00000000" w:rsidRDefault="00000000" w:rsidRPr="00000000" w14:paraId="0000005B">
      <w:pPr>
        <w:spacing w:after="240" w:before="240" w:lineRule="auto"/>
        <w:rPr>
          <w:rFonts w:ascii="Cambria" w:cs="Cambria" w:eastAsia="Cambria" w:hAnsi="Cambria"/>
          <w:b w:val="1"/>
          <w:i w:val="1"/>
          <w:color w:val="1f3864"/>
        </w:rPr>
      </w:pPr>
      <w:r w:rsidDel="00000000" w:rsidR="00000000" w:rsidRPr="00000000">
        <w:rPr>
          <w:rtl w:val="0"/>
        </w:rPr>
      </w:r>
    </w:p>
    <w:p w:rsidR="00000000" w:rsidDel="00000000" w:rsidP="00000000" w:rsidRDefault="00000000" w:rsidRPr="00000000" w14:paraId="0000005C">
      <w:pPr>
        <w:spacing w:after="240" w:before="240" w:lineRule="auto"/>
        <w:rPr>
          <w:rFonts w:ascii="Cambria" w:cs="Cambria" w:eastAsia="Cambria" w:hAnsi="Cambria"/>
          <w:b w:val="1"/>
          <w:i w:val="1"/>
          <w:color w:val="1f3864"/>
        </w:rPr>
      </w:pPr>
      <w:r w:rsidDel="00000000" w:rsidR="00000000" w:rsidRPr="00000000">
        <w:rPr>
          <w:rtl w:val="0"/>
        </w:rPr>
      </w:r>
    </w:p>
    <w:p w:rsidR="00000000" w:rsidDel="00000000" w:rsidP="00000000" w:rsidRDefault="00000000" w:rsidRPr="00000000" w14:paraId="0000005D">
      <w:pPr>
        <w:spacing w:after="240" w:before="240" w:lineRule="auto"/>
        <w:rPr>
          <w:rFonts w:ascii="Cambria" w:cs="Cambria" w:eastAsia="Cambria" w:hAnsi="Cambria"/>
          <w:b w:val="1"/>
          <w:i w:val="1"/>
          <w:color w:val="1f3864"/>
        </w:rPr>
      </w:pPr>
      <w:r w:rsidDel="00000000" w:rsidR="00000000" w:rsidRPr="00000000">
        <w:rPr>
          <w:rtl w:val="0"/>
        </w:rPr>
      </w:r>
    </w:p>
    <w:p w:rsidR="00000000" w:rsidDel="00000000" w:rsidP="00000000" w:rsidRDefault="00000000" w:rsidRPr="00000000" w14:paraId="0000005E">
      <w:pPr>
        <w:spacing w:after="240" w:before="240" w:lineRule="auto"/>
        <w:rPr>
          <w:rFonts w:ascii="Cambria" w:cs="Cambria" w:eastAsia="Cambria" w:hAnsi="Cambria"/>
          <w:b w:val="1"/>
          <w:i w:val="1"/>
          <w:color w:val="1f3864"/>
        </w:rPr>
      </w:pPr>
      <w:r w:rsidDel="00000000" w:rsidR="00000000" w:rsidRPr="00000000">
        <w:rPr>
          <w:rtl w:val="0"/>
        </w:rPr>
      </w:r>
    </w:p>
    <w:p w:rsidR="00000000" w:rsidDel="00000000" w:rsidP="00000000" w:rsidRDefault="00000000" w:rsidRPr="00000000" w14:paraId="0000005F">
      <w:pPr>
        <w:spacing w:after="240" w:before="240" w:lineRule="auto"/>
        <w:rPr>
          <w:rFonts w:ascii="Cambria" w:cs="Cambria" w:eastAsia="Cambria" w:hAnsi="Cambria"/>
          <w:b w:val="1"/>
          <w:i w:val="1"/>
          <w:color w:val="1f3864"/>
        </w:rPr>
      </w:pPr>
      <w:r w:rsidDel="00000000" w:rsidR="00000000" w:rsidRPr="00000000">
        <w:rPr>
          <w:rtl w:val="0"/>
        </w:rPr>
      </w:r>
    </w:p>
    <w:p w:rsidR="00000000" w:rsidDel="00000000" w:rsidP="00000000" w:rsidRDefault="00000000" w:rsidRPr="00000000" w14:paraId="00000060">
      <w:pPr>
        <w:spacing w:after="240" w:before="240" w:lineRule="auto"/>
        <w:rPr>
          <w:rFonts w:ascii="Cambria" w:cs="Cambria" w:eastAsia="Cambria" w:hAnsi="Cambria"/>
          <w:b w:val="1"/>
          <w:i w:val="1"/>
          <w:color w:val="1f3864"/>
        </w:rPr>
      </w:pPr>
      <w:r w:rsidDel="00000000" w:rsidR="00000000" w:rsidRPr="00000000">
        <w:rPr>
          <w:rtl w:val="0"/>
        </w:rPr>
      </w:r>
    </w:p>
    <w:p w:rsidR="00000000" w:rsidDel="00000000" w:rsidP="00000000" w:rsidRDefault="00000000" w:rsidRPr="00000000" w14:paraId="00000061">
      <w:pPr>
        <w:spacing w:after="240" w:before="240" w:lineRule="auto"/>
        <w:rPr>
          <w:rFonts w:ascii="Cambria" w:cs="Cambria" w:eastAsia="Cambria" w:hAnsi="Cambria"/>
          <w:b w:val="1"/>
          <w:i w:val="1"/>
          <w:color w:val="1f3864"/>
        </w:rPr>
      </w:pPr>
      <w:r w:rsidDel="00000000" w:rsidR="00000000" w:rsidRPr="00000000">
        <w:rPr>
          <w:rtl w:val="0"/>
        </w:rPr>
      </w:r>
    </w:p>
    <w:p w:rsidR="00000000" w:rsidDel="00000000" w:rsidP="00000000" w:rsidRDefault="00000000" w:rsidRPr="00000000" w14:paraId="00000062">
      <w:pPr>
        <w:spacing w:after="240" w:before="240" w:line="360" w:lineRule="auto"/>
        <w:jc w:val="center"/>
        <w:rPr>
          <w:rFonts w:ascii="Cambria" w:cs="Cambria" w:eastAsia="Cambria" w:hAnsi="Cambria"/>
          <w:b w:val="1"/>
          <w:i w:val="1"/>
          <w:color w:val="ff0000"/>
        </w:rPr>
      </w:pPr>
      <w:r w:rsidDel="00000000" w:rsidR="00000000" w:rsidRPr="00000000">
        <w:rPr>
          <w:rFonts w:ascii="Cambria" w:cs="Cambria" w:eastAsia="Cambria" w:hAnsi="Cambria"/>
          <w:b w:val="1"/>
          <w:color w:val="ff0000"/>
          <w:rtl w:val="0"/>
        </w:rPr>
        <w:t xml:space="preserve">GIÁ TOUR TRỌN GÓI</w:t>
      </w:r>
      <w:r w:rsidDel="00000000" w:rsidR="00000000" w:rsidRPr="00000000">
        <w:rPr>
          <w:rtl w:val="0"/>
        </w:rPr>
      </w:r>
    </w:p>
    <w:p w:rsidR="00000000" w:rsidDel="00000000" w:rsidP="00000000" w:rsidRDefault="00000000" w:rsidRPr="00000000" w14:paraId="00000063">
      <w:pPr>
        <w:spacing w:after="240" w:before="240" w:line="360" w:lineRule="auto"/>
        <w:jc w:val="center"/>
        <w:rPr>
          <w:rFonts w:ascii="Cambria" w:cs="Cambria" w:eastAsia="Cambria" w:hAnsi="Cambria"/>
          <w:b w:val="1"/>
          <w:i w:val="1"/>
          <w:color w:val="ff0000"/>
        </w:rPr>
      </w:pPr>
      <w:r w:rsidDel="00000000" w:rsidR="00000000" w:rsidRPr="00000000">
        <w:rPr>
          <w:rFonts w:ascii="Cambria" w:cs="Cambria" w:eastAsia="Cambria" w:hAnsi="Cambria"/>
          <w:b w:val="1"/>
          <w:color w:val="ff0000"/>
          <w:rtl w:val="0"/>
        </w:rPr>
        <w:t xml:space="preserve">(Áp dụng cho đoàn ghép khách lẻ từ 25 khách trở lên)</w:t>
      </w:r>
      <w:r w:rsidDel="00000000" w:rsidR="00000000" w:rsidRPr="00000000">
        <w:rPr>
          <w:rtl w:val="0"/>
        </w:rPr>
      </w:r>
    </w:p>
    <w:p w:rsidR="00000000" w:rsidDel="00000000" w:rsidP="00000000" w:rsidRDefault="00000000" w:rsidRPr="00000000" w14:paraId="00000064">
      <w:pPr>
        <w:spacing w:after="240" w:before="240" w:line="360" w:lineRule="auto"/>
        <w:rPr>
          <w:rFonts w:ascii="Cambria" w:cs="Cambria" w:eastAsia="Cambria" w:hAnsi="Cambria"/>
          <w:b w:val="1"/>
          <w:i w:val="1"/>
          <w:color w:val="003366"/>
        </w:rPr>
      </w:pPr>
      <w:r w:rsidDel="00000000" w:rsidR="00000000" w:rsidRPr="00000000">
        <w:rPr>
          <w:rFonts w:ascii="Cambria" w:cs="Cambria" w:eastAsia="Cambria" w:hAnsi="Cambria"/>
          <w:b w:val="1"/>
          <w:color w:val="003366"/>
          <w:rtl w:val="0"/>
        </w:rPr>
        <w:t xml:space="preserve">                                                                                                                                               Đơn vị tính: VNĐ</w:t>
      </w:r>
      <w:r w:rsidDel="00000000" w:rsidR="00000000" w:rsidRPr="00000000">
        <w:rPr>
          <w:rtl w:val="0"/>
        </w:rPr>
      </w:r>
    </w:p>
    <w:tbl>
      <w:tblPr>
        <w:tblStyle w:val="Table4"/>
        <w:tblW w:w="11035.0" w:type="dxa"/>
        <w:jc w:val="left"/>
        <w:tblInd w:w="-27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806"/>
        <w:gridCol w:w="2126"/>
        <w:gridCol w:w="2268"/>
        <w:gridCol w:w="2835"/>
        <w:tblGridChange w:id="0">
          <w:tblGrid>
            <w:gridCol w:w="3806"/>
            <w:gridCol w:w="2126"/>
            <w:gridCol w:w="2268"/>
            <w:gridCol w:w="2835"/>
          </w:tblGrid>
        </w:tblGridChange>
      </w:tblGrid>
      <w:tr>
        <w:trPr>
          <w:cantSplit w:val="0"/>
          <w:trHeight w:val="420" w:hRule="atLeast"/>
          <w:tblHeader w:val="0"/>
        </w:trPr>
        <w:tc>
          <w:tcPr>
            <w:tcBorders>
              <w:top w:color="000000" w:space="0" w:sz="6" w:val="single"/>
              <w:left w:color="000000" w:space="0" w:sz="6" w:val="single"/>
              <w:bottom w:color="000000" w:space="0" w:sz="6" w:val="single"/>
              <w:right w:color="000000" w:space="0" w:sz="6" w:val="single"/>
            </w:tcBorders>
            <w:shd w:fill="0070c0" w:val="clear"/>
            <w:tcMar>
              <w:top w:w="0.0" w:type="dxa"/>
              <w:left w:w="100.0" w:type="dxa"/>
              <w:bottom w:w="0.0" w:type="dxa"/>
              <w:right w:w="100.0" w:type="dxa"/>
            </w:tcMar>
          </w:tcPr>
          <w:p w:rsidR="00000000" w:rsidDel="00000000" w:rsidP="00000000" w:rsidRDefault="00000000" w:rsidRPr="00000000" w14:paraId="00000065">
            <w:pPr>
              <w:spacing w:after="240" w:before="240" w:line="360" w:lineRule="auto"/>
              <w:jc w:val="center"/>
              <w:rPr>
                <w:rFonts w:ascii="Cambria" w:cs="Cambria" w:eastAsia="Cambria" w:hAnsi="Cambria"/>
                <w:b w:val="1"/>
                <w:i w:val="1"/>
                <w:color w:val="ffffff"/>
              </w:rPr>
            </w:pPr>
            <w:r w:rsidDel="00000000" w:rsidR="00000000" w:rsidRPr="00000000">
              <w:rPr>
                <w:rFonts w:ascii="Cambria" w:cs="Cambria" w:eastAsia="Cambria" w:hAnsi="Cambria"/>
                <w:b w:val="1"/>
                <w:color w:val="ffffff"/>
                <w:rtl w:val="0"/>
              </w:rPr>
              <w:t xml:space="preserve">THỜI GIAN</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0070c0" w:val="clear"/>
            <w:tcMar>
              <w:top w:w="0.0" w:type="dxa"/>
              <w:left w:w="100.0" w:type="dxa"/>
              <w:bottom w:w="0.0" w:type="dxa"/>
              <w:right w:w="100.0" w:type="dxa"/>
            </w:tcMar>
          </w:tcPr>
          <w:p w:rsidR="00000000" w:rsidDel="00000000" w:rsidP="00000000" w:rsidRDefault="00000000" w:rsidRPr="00000000" w14:paraId="00000066">
            <w:pPr>
              <w:spacing w:after="240" w:before="240" w:line="360" w:lineRule="auto"/>
              <w:jc w:val="center"/>
              <w:rPr>
                <w:rFonts w:ascii="Cambria" w:cs="Cambria" w:eastAsia="Cambria" w:hAnsi="Cambria"/>
                <w:b w:val="1"/>
                <w:i w:val="1"/>
                <w:color w:val="ffffff"/>
              </w:rPr>
            </w:pPr>
            <w:r w:rsidDel="00000000" w:rsidR="00000000" w:rsidRPr="00000000">
              <w:rPr>
                <w:rFonts w:ascii="Cambria" w:cs="Cambria" w:eastAsia="Cambria" w:hAnsi="Cambria"/>
                <w:b w:val="1"/>
                <w:color w:val="ffffff"/>
                <w:rtl w:val="0"/>
              </w:rPr>
              <w:t xml:space="preserve">NGƯỜI LỚN</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0070c0" w:val="clear"/>
            <w:tcMar>
              <w:top w:w="0.0" w:type="dxa"/>
              <w:left w:w="100.0" w:type="dxa"/>
              <w:bottom w:w="0.0" w:type="dxa"/>
              <w:right w:w="100.0" w:type="dxa"/>
            </w:tcMar>
          </w:tcPr>
          <w:p w:rsidR="00000000" w:rsidDel="00000000" w:rsidP="00000000" w:rsidRDefault="00000000" w:rsidRPr="00000000" w14:paraId="00000067">
            <w:pPr>
              <w:spacing w:after="240" w:before="240" w:line="360" w:lineRule="auto"/>
              <w:jc w:val="center"/>
              <w:rPr>
                <w:rFonts w:ascii="Cambria" w:cs="Cambria" w:eastAsia="Cambria" w:hAnsi="Cambria"/>
                <w:b w:val="1"/>
                <w:i w:val="1"/>
                <w:color w:val="ffffff"/>
              </w:rPr>
            </w:pPr>
            <w:r w:rsidDel="00000000" w:rsidR="00000000" w:rsidRPr="00000000">
              <w:rPr>
                <w:rFonts w:ascii="Cambria" w:cs="Cambria" w:eastAsia="Cambria" w:hAnsi="Cambria"/>
                <w:b w:val="1"/>
                <w:color w:val="ffffff"/>
                <w:rtl w:val="0"/>
              </w:rPr>
              <w:t xml:space="preserve">TRẺ EM &lt;1.1M (2-10T)</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shd w:fill="0070c0" w:val="clear"/>
          </w:tcPr>
          <w:p w:rsidR="00000000" w:rsidDel="00000000" w:rsidP="00000000" w:rsidRDefault="00000000" w:rsidRPr="00000000" w14:paraId="00000068">
            <w:pPr>
              <w:spacing w:after="240" w:before="240" w:line="360" w:lineRule="auto"/>
              <w:jc w:val="center"/>
              <w:rPr>
                <w:rFonts w:ascii="Cambria" w:cs="Cambria" w:eastAsia="Cambria" w:hAnsi="Cambria"/>
                <w:b w:val="1"/>
                <w:color w:val="ffffff"/>
              </w:rPr>
            </w:pPr>
            <w:r w:rsidDel="00000000" w:rsidR="00000000" w:rsidRPr="00000000">
              <w:rPr>
                <w:rFonts w:ascii="Cambria" w:cs="Cambria" w:eastAsia="Cambria" w:hAnsi="Cambria"/>
                <w:b w:val="1"/>
                <w:color w:val="ffffff"/>
                <w:rtl w:val="0"/>
              </w:rPr>
              <w:t xml:space="preserve">PHỤ THU PHÒNG ĐƠN</w:t>
            </w:r>
          </w:p>
        </w:tc>
      </w:tr>
      <w:tr>
        <w:trPr>
          <w:cantSplit w:val="0"/>
          <w:trHeight w:val="287"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9">
            <w:pPr>
              <w:spacing w:after="240" w:lineRule="auto"/>
              <w:jc w:val="center"/>
              <w:rPr>
                <w:rFonts w:ascii="Cambria" w:cs="Cambria" w:eastAsia="Cambria" w:hAnsi="Cambria"/>
                <w:b w:val="1"/>
              </w:rPr>
            </w:pPr>
            <w:r w:rsidDel="00000000" w:rsidR="00000000" w:rsidRPr="00000000">
              <w:rPr>
                <w:rFonts w:ascii="Cambria" w:cs="Cambria" w:eastAsia="Cambria" w:hAnsi="Cambria"/>
                <w:b w:val="1"/>
                <w:color w:val="000000"/>
                <w:rtl w:val="0"/>
              </w:rPr>
              <w:t xml:space="preserve">Tháng 0</w:t>
            </w:r>
            <w:r w:rsidDel="00000000" w:rsidR="00000000" w:rsidRPr="00000000">
              <w:rPr>
                <w:rFonts w:ascii="Cambria" w:cs="Cambria" w:eastAsia="Cambria" w:hAnsi="Cambria"/>
                <w:b w:val="1"/>
                <w:rtl w:val="0"/>
              </w:rPr>
              <w:t xml:space="preserve">9: 17</w:t>
            </w:r>
          </w:p>
          <w:p w:rsidR="00000000" w:rsidDel="00000000" w:rsidP="00000000" w:rsidRDefault="00000000" w:rsidRPr="00000000" w14:paraId="0000006A">
            <w:pPr>
              <w:spacing w:after="240"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Tháng 10: 08</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B">
            <w:pPr>
              <w:spacing w:after="240" w:before="240" w:lineRule="auto"/>
              <w:jc w:val="center"/>
              <w:rPr>
                <w:rFonts w:ascii="Cambria" w:cs="Cambria" w:eastAsia="Cambria" w:hAnsi="Cambria"/>
                <w:b w:val="1"/>
                <w:color w:val="ff0000"/>
              </w:rPr>
            </w:pPr>
            <w:r w:rsidDel="00000000" w:rsidR="00000000" w:rsidRPr="00000000">
              <w:rPr>
                <w:rFonts w:ascii="Cambria" w:cs="Cambria" w:eastAsia="Cambria" w:hAnsi="Cambria"/>
                <w:b w:val="1"/>
                <w:color w:val="ff0000"/>
                <w:rtl w:val="0"/>
              </w:rPr>
              <w:t xml:space="preserve">17.990.000</w:t>
            </w:r>
          </w:p>
        </w:tc>
        <w:tc>
          <w:tcPr>
            <w:tcBorders>
              <w:top w:color="000000" w:space="0" w:sz="0" w:val="nil"/>
              <w:left w:color="000000" w:space="0" w:sz="0" w:val="nil"/>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06C">
            <w:pPr>
              <w:spacing w:after="240" w:before="240" w:lineRule="auto"/>
              <w:jc w:val="center"/>
              <w:rPr>
                <w:rFonts w:ascii="Cambria" w:cs="Cambria" w:eastAsia="Cambria" w:hAnsi="Cambria"/>
                <w:b w:val="1"/>
                <w:color w:val="ff0000"/>
              </w:rPr>
            </w:pPr>
            <w:r w:rsidDel="00000000" w:rsidR="00000000" w:rsidRPr="00000000">
              <w:rPr>
                <w:rFonts w:ascii="Cambria" w:cs="Cambria" w:eastAsia="Cambria" w:hAnsi="Cambria"/>
                <w:b w:val="1"/>
                <w:color w:val="ff0000"/>
                <w:rtl w:val="0"/>
              </w:rPr>
              <w:t xml:space="preserve">16.990.000</w:t>
            </w:r>
          </w:p>
        </w:tc>
        <w:tc>
          <w:tcPr>
            <w:tcBorders>
              <w:top w:color="000000" w:space="0" w:sz="0" w:val="nil"/>
              <w:left w:color="000000" w:space="0" w:sz="0" w:val="nil"/>
              <w:bottom w:color="000000" w:space="0" w:sz="6" w:val="single"/>
              <w:right w:color="000000" w:space="0" w:sz="6" w:val="single"/>
            </w:tcBorders>
          </w:tcPr>
          <w:p w:rsidR="00000000" w:rsidDel="00000000" w:rsidP="00000000" w:rsidRDefault="00000000" w:rsidRPr="00000000" w14:paraId="0000006D">
            <w:pPr>
              <w:spacing w:after="240" w:before="240" w:lineRule="auto"/>
              <w:jc w:val="center"/>
              <w:rPr>
                <w:rFonts w:ascii="Cambria" w:cs="Cambria" w:eastAsia="Cambria" w:hAnsi="Cambria"/>
                <w:b w:val="1"/>
                <w:color w:val="ff0000"/>
              </w:rPr>
            </w:pPr>
            <w:r w:rsidDel="00000000" w:rsidR="00000000" w:rsidRPr="00000000">
              <w:rPr>
                <w:rFonts w:ascii="Cambria" w:cs="Cambria" w:eastAsia="Cambria" w:hAnsi="Cambria"/>
                <w:b w:val="1"/>
                <w:color w:val="ff0000"/>
                <w:rtl w:val="0"/>
              </w:rPr>
              <w:t xml:space="preserve">3.500.000</w:t>
            </w:r>
          </w:p>
        </w:tc>
      </w:tr>
    </w:tbl>
    <w:p w:rsidR="00000000" w:rsidDel="00000000" w:rsidP="00000000" w:rsidRDefault="00000000" w:rsidRPr="00000000" w14:paraId="0000006E">
      <w:pPr>
        <w:spacing w:after="240" w:before="240" w:line="360" w:lineRule="auto"/>
        <w:jc w:val="center"/>
        <w:rPr>
          <w:rFonts w:ascii="Cambria" w:cs="Cambria" w:eastAsia="Cambria" w:hAnsi="Cambria"/>
          <w:i w:val="1"/>
          <w:color w:val="ff0000"/>
        </w:rPr>
      </w:pPr>
      <w:r w:rsidDel="00000000" w:rsidR="00000000" w:rsidRPr="00000000">
        <w:rPr>
          <w:rFonts w:ascii="Cambria" w:cs="Cambria" w:eastAsia="Cambria" w:hAnsi="Cambria"/>
          <w:color w:val="ff0000"/>
          <w:rtl w:val="0"/>
        </w:rPr>
        <w:t xml:space="preserve">Chuơng trình có thể thay đổi các điểm phụ thuộc vào thời tiết thực tế - Nhưng vẫn đảm bảo đầy đủ các điểm và các dịch vụ</w:t>
      </w:r>
      <w:r w:rsidDel="00000000" w:rsidR="00000000" w:rsidRPr="00000000">
        <w:rPr>
          <w:rtl w:val="0"/>
        </w:rPr>
      </w:r>
    </w:p>
    <w:p w:rsidR="00000000" w:rsidDel="00000000" w:rsidP="00000000" w:rsidRDefault="00000000" w:rsidRPr="00000000" w14:paraId="0000006F">
      <w:pPr>
        <w:shd w:fill="0070c0" w:val="clear"/>
        <w:spacing w:after="240" w:before="240" w:line="360" w:lineRule="auto"/>
        <w:jc w:val="center"/>
        <w:rPr>
          <w:rFonts w:ascii="Cambria" w:cs="Cambria" w:eastAsia="Cambria" w:hAnsi="Cambria"/>
          <w:b w:val="1"/>
          <w:i w:val="1"/>
          <w:color w:val="ffffff"/>
          <w:u w:val="single"/>
        </w:rPr>
      </w:pPr>
      <w:r w:rsidDel="00000000" w:rsidR="00000000" w:rsidRPr="00000000">
        <w:rPr>
          <w:rFonts w:ascii="Cambria" w:cs="Cambria" w:eastAsia="Cambria" w:hAnsi="Cambria"/>
          <w:b w:val="1"/>
          <w:color w:val="ffffff"/>
          <w:u w:val="single"/>
          <w:rtl w:val="0"/>
        </w:rPr>
        <w:t xml:space="preserve">GIÁ TOUR BAO GỒM:</w:t>
      </w:r>
      <w:r w:rsidDel="00000000" w:rsidR="00000000" w:rsidRPr="00000000">
        <w:rPr>
          <w:rtl w:val="0"/>
        </w:rPr>
      </w:r>
    </w:p>
    <w:p w:rsidR="00000000" w:rsidDel="00000000" w:rsidP="00000000" w:rsidRDefault="00000000" w:rsidRPr="00000000" w14:paraId="00000070">
      <w:pPr>
        <w:numPr>
          <w:ilvl w:val="0"/>
          <w:numId w:val="3"/>
        </w:numPr>
        <w:spacing w:line="360" w:lineRule="auto"/>
        <w:ind w:left="0" w:hanging="360"/>
        <w:jc w:val="both"/>
        <w:rPr>
          <w:i w:val="1"/>
        </w:rPr>
      </w:pPr>
      <w:r w:rsidDel="00000000" w:rsidR="00000000" w:rsidRPr="00000000">
        <w:rPr>
          <w:rFonts w:ascii="Cambria" w:cs="Cambria" w:eastAsia="Cambria" w:hAnsi="Cambria"/>
          <w:rtl w:val="0"/>
        </w:rPr>
        <w:t xml:space="preserve">Vé máy bay khứ hồi chặng: Hà Nội – Bắc Kinh  – Hà Nội (bao gồm 5kg hành lý xách tay, 23kg ký gửi)</w:t>
      </w:r>
      <w:r w:rsidDel="00000000" w:rsidR="00000000" w:rsidRPr="00000000">
        <w:rPr>
          <w:rtl w:val="0"/>
        </w:rPr>
      </w:r>
    </w:p>
    <w:p w:rsidR="00000000" w:rsidDel="00000000" w:rsidP="00000000" w:rsidRDefault="00000000" w:rsidRPr="00000000" w14:paraId="00000071">
      <w:pPr>
        <w:numPr>
          <w:ilvl w:val="0"/>
          <w:numId w:val="3"/>
        </w:numPr>
        <w:spacing w:line="360" w:lineRule="auto"/>
        <w:ind w:left="0" w:hanging="360"/>
        <w:jc w:val="both"/>
        <w:rPr>
          <w:i w:val="1"/>
        </w:rPr>
      </w:pPr>
      <w:r w:rsidDel="00000000" w:rsidR="00000000" w:rsidRPr="00000000">
        <w:rPr>
          <w:rFonts w:ascii="Cambria" w:cs="Cambria" w:eastAsia="Cambria" w:hAnsi="Cambria"/>
          <w:rtl w:val="0"/>
        </w:rPr>
        <w:t xml:space="preserve">Thuế sân bay quốc tế các nước và an ninh hàng không, phụ phí xăng dầu</w:t>
      </w:r>
      <w:r w:rsidDel="00000000" w:rsidR="00000000" w:rsidRPr="00000000">
        <w:rPr>
          <w:rtl w:val="0"/>
        </w:rPr>
      </w:r>
    </w:p>
    <w:p w:rsidR="00000000" w:rsidDel="00000000" w:rsidP="00000000" w:rsidRDefault="00000000" w:rsidRPr="00000000" w14:paraId="00000072">
      <w:pPr>
        <w:numPr>
          <w:ilvl w:val="0"/>
          <w:numId w:val="3"/>
        </w:numPr>
        <w:spacing w:line="360" w:lineRule="auto"/>
        <w:ind w:left="0" w:hanging="360"/>
        <w:jc w:val="both"/>
        <w:rPr>
          <w:i w:val="1"/>
        </w:rPr>
      </w:pPr>
      <w:r w:rsidDel="00000000" w:rsidR="00000000" w:rsidRPr="00000000">
        <w:rPr>
          <w:rFonts w:ascii="Cambria" w:cs="Cambria" w:eastAsia="Cambria" w:hAnsi="Cambria"/>
          <w:rtl w:val="0"/>
        </w:rPr>
        <w:t xml:space="preserve">Khách sạn 4 sao tiêu chuẩn địa phương</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rtl w:val="0"/>
        </w:rPr>
        <w:t xml:space="preserve">(2 khách/phòng</w:t>
      </w:r>
      <w:r w:rsidDel="00000000" w:rsidR="00000000" w:rsidRPr="00000000">
        <w:rPr>
          <w:rFonts w:ascii="Cambria" w:cs="Cambria" w:eastAsia="Cambria" w:hAnsi="Cambria"/>
          <w:i w:val="1"/>
          <w:highlight w:val="yellow"/>
          <w:rtl w:val="0"/>
        </w:rPr>
        <w:t xml:space="preserve">. lưu ý 1 đêm tại Cổ Bắc Thuỷ Trấn không có phòng cho 3 người nên dựa vào tình hình thực tế phía công ty sẽ sắp xếp ghép hợp lí nhất có thể</w:t>
      </w:r>
      <w:r w:rsidDel="00000000" w:rsidR="00000000" w:rsidRPr="00000000">
        <w:rPr>
          <w:rFonts w:ascii="Cambria" w:cs="Cambria" w:eastAsia="Cambria" w:hAnsi="Cambria"/>
          <w:rtl w:val="0"/>
        </w:rPr>
        <w:t xml:space="preserve">)</w:t>
      </w:r>
      <w:r w:rsidDel="00000000" w:rsidR="00000000" w:rsidRPr="00000000">
        <w:rPr>
          <w:rtl w:val="0"/>
        </w:rPr>
      </w:r>
    </w:p>
    <w:p w:rsidR="00000000" w:rsidDel="00000000" w:rsidP="00000000" w:rsidRDefault="00000000" w:rsidRPr="00000000" w14:paraId="00000073">
      <w:pPr>
        <w:numPr>
          <w:ilvl w:val="0"/>
          <w:numId w:val="3"/>
        </w:numPr>
        <w:spacing w:line="360" w:lineRule="auto"/>
        <w:ind w:left="0" w:hanging="360"/>
        <w:jc w:val="both"/>
        <w:rPr>
          <w:i w:val="1"/>
        </w:rPr>
      </w:pPr>
      <w:r w:rsidDel="00000000" w:rsidR="00000000" w:rsidRPr="00000000">
        <w:rPr>
          <w:rFonts w:ascii="Cambria" w:cs="Cambria" w:eastAsia="Cambria" w:hAnsi="Cambria"/>
          <w:rtl w:val="0"/>
        </w:rPr>
        <w:t xml:space="preserve">Cáp treo 2 chiều Vạn Lý Trường Thành.</w:t>
      </w:r>
      <w:r w:rsidDel="00000000" w:rsidR="00000000" w:rsidRPr="00000000">
        <w:rPr>
          <w:rtl w:val="0"/>
        </w:rPr>
      </w:r>
    </w:p>
    <w:p w:rsidR="00000000" w:rsidDel="00000000" w:rsidP="00000000" w:rsidRDefault="00000000" w:rsidRPr="00000000" w14:paraId="00000074">
      <w:pPr>
        <w:numPr>
          <w:ilvl w:val="0"/>
          <w:numId w:val="3"/>
        </w:numPr>
        <w:spacing w:line="360" w:lineRule="auto"/>
        <w:ind w:left="0" w:hanging="360"/>
        <w:jc w:val="both"/>
        <w:rPr>
          <w:i w:val="1"/>
        </w:rPr>
      </w:pPr>
      <w:r w:rsidDel="00000000" w:rsidR="00000000" w:rsidRPr="00000000">
        <w:rPr>
          <w:rFonts w:ascii="Cambria" w:cs="Cambria" w:eastAsia="Cambria" w:hAnsi="Cambria"/>
          <w:rtl w:val="0"/>
        </w:rPr>
        <w:t xml:space="preserve">Ăn trọn gói theo chương trình (bữa chính 8 món không kể cơm canh)</w:t>
      </w:r>
      <w:r w:rsidDel="00000000" w:rsidR="00000000" w:rsidRPr="00000000">
        <w:rPr>
          <w:rtl w:val="0"/>
        </w:rPr>
      </w:r>
    </w:p>
    <w:p w:rsidR="00000000" w:rsidDel="00000000" w:rsidP="00000000" w:rsidRDefault="00000000" w:rsidRPr="00000000" w14:paraId="00000075">
      <w:pPr>
        <w:numPr>
          <w:ilvl w:val="0"/>
          <w:numId w:val="3"/>
        </w:numPr>
        <w:spacing w:line="360" w:lineRule="auto"/>
        <w:ind w:left="0" w:hanging="360"/>
        <w:jc w:val="both"/>
        <w:rPr>
          <w:i w:val="1"/>
        </w:rPr>
      </w:pPr>
      <w:r w:rsidDel="00000000" w:rsidR="00000000" w:rsidRPr="00000000">
        <w:rPr>
          <w:rFonts w:ascii="Cambria" w:cs="Cambria" w:eastAsia="Cambria" w:hAnsi="Cambria"/>
          <w:rtl w:val="0"/>
        </w:rPr>
        <w:t xml:space="preserve">Thủ tục visa nhập cảnh Trung Quốc nhanh chóng tiện lợi (visa đoàn)</w:t>
      </w:r>
      <w:r w:rsidDel="00000000" w:rsidR="00000000" w:rsidRPr="00000000">
        <w:rPr>
          <w:rtl w:val="0"/>
        </w:rPr>
      </w:r>
    </w:p>
    <w:p w:rsidR="00000000" w:rsidDel="00000000" w:rsidP="00000000" w:rsidRDefault="00000000" w:rsidRPr="00000000" w14:paraId="00000076">
      <w:pPr>
        <w:numPr>
          <w:ilvl w:val="0"/>
          <w:numId w:val="3"/>
        </w:numPr>
        <w:spacing w:line="360" w:lineRule="auto"/>
        <w:ind w:left="0" w:hanging="360"/>
        <w:jc w:val="both"/>
        <w:rPr>
          <w:i w:val="1"/>
        </w:rPr>
      </w:pPr>
      <w:r w:rsidDel="00000000" w:rsidR="00000000" w:rsidRPr="00000000">
        <w:rPr>
          <w:rFonts w:ascii="Cambria" w:cs="Cambria" w:eastAsia="Cambria" w:hAnsi="Cambria"/>
          <w:rtl w:val="0"/>
        </w:rPr>
        <w:t xml:space="preserve">Xe ôtô máy lạnh đời mới theo hành trình thăm quan.</w:t>
      </w:r>
      <w:r w:rsidDel="00000000" w:rsidR="00000000" w:rsidRPr="00000000">
        <w:rPr>
          <w:rtl w:val="0"/>
        </w:rPr>
      </w:r>
    </w:p>
    <w:p w:rsidR="00000000" w:rsidDel="00000000" w:rsidP="00000000" w:rsidRDefault="00000000" w:rsidRPr="00000000" w14:paraId="00000077">
      <w:pPr>
        <w:numPr>
          <w:ilvl w:val="0"/>
          <w:numId w:val="3"/>
        </w:numPr>
        <w:spacing w:line="360" w:lineRule="auto"/>
        <w:ind w:left="0" w:hanging="360"/>
        <w:jc w:val="both"/>
        <w:rPr>
          <w:i w:val="1"/>
        </w:rPr>
      </w:pPr>
      <w:r w:rsidDel="00000000" w:rsidR="00000000" w:rsidRPr="00000000">
        <w:rPr>
          <w:rFonts w:ascii="Cambria" w:cs="Cambria" w:eastAsia="Cambria" w:hAnsi="Cambria"/>
          <w:rtl w:val="0"/>
        </w:rPr>
        <w:t xml:space="preserve">HDV tiếng Việt địa phương nhiệt tình đưa đón và phục vụ đoàn tốt</w:t>
      </w:r>
      <w:r w:rsidDel="00000000" w:rsidR="00000000" w:rsidRPr="00000000">
        <w:rPr>
          <w:rtl w:val="0"/>
        </w:rPr>
      </w:r>
    </w:p>
    <w:p w:rsidR="00000000" w:rsidDel="00000000" w:rsidP="00000000" w:rsidRDefault="00000000" w:rsidRPr="00000000" w14:paraId="00000078">
      <w:pPr>
        <w:numPr>
          <w:ilvl w:val="0"/>
          <w:numId w:val="3"/>
        </w:numPr>
        <w:spacing w:line="360" w:lineRule="auto"/>
        <w:ind w:left="0" w:hanging="360"/>
        <w:jc w:val="both"/>
        <w:rPr>
          <w:i w:val="1"/>
        </w:rPr>
      </w:pPr>
      <w:r w:rsidDel="00000000" w:rsidR="00000000" w:rsidRPr="00000000">
        <w:rPr>
          <w:rFonts w:ascii="Cambria" w:cs="Cambria" w:eastAsia="Cambria" w:hAnsi="Cambria"/>
          <w:rtl w:val="0"/>
        </w:rPr>
        <w:t xml:space="preserve">Vé tham quan thắng cảnh vào cửa 1 lần;</w:t>
      </w:r>
      <w:r w:rsidDel="00000000" w:rsidR="00000000" w:rsidRPr="00000000">
        <w:rPr>
          <w:rtl w:val="0"/>
        </w:rPr>
      </w:r>
    </w:p>
    <w:p w:rsidR="00000000" w:rsidDel="00000000" w:rsidP="00000000" w:rsidRDefault="00000000" w:rsidRPr="00000000" w14:paraId="00000079">
      <w:pPr>
        <w:numPr>
          <w:ilvl w:val="0"/>
          <w:numId w:val="3"/>
        </w:numPr>
        <w:spacing w:after="240" w:line="360" w:lineRule="auto"/>
        <w:ind w:left="0" w:hanging="360"/>
        <w:jc w:val="both"/>
        <w:rPr>
          <w:i w:val="1"/>
        </w:rPr>
      </w:pPr>
      <w:r w:rsidDel="00000000" w:rsidR="00000000" w:rsidRPr="00000000">
        <w:rPr>
          <w:rFonts w:ascii="Cambria" w:cs="Cambria" w:eastAsia="Cambria" w:hAnsi="Cambria"/>
          <w:rtl w:val="0"/>
        </w:rPr>
        <w:t xml:space="preserve">Bảo hiểm du lịch mức đền bù tối đa 200.000.000 vnđ/vụ, đối với khách hàng trên 65 tuổi, mức bảo hiểm là 100.000.000 vnđ/vụ (chỉ bảo hiểm các tai nạn rủi ro, không bảo hiểm cho các loại bệnh tật).</w:t>
      </w:r>
      <w:r w:rsidDel="00000000" w:rsidR="00000000" w:rsidRPr="00000000">
        <w:rPr>
          <w:rFonts w:ascii="Cambria" w:cs="Cambria" w:eastAsia="Cambria" w:hAnsi="Cambria"/>
          <w:color w:val="003366"/>
          <w:rtl w:val="0"/>
        </w:rPr>
        <w:t xml:space="preserve"> </w:t>
      </w:r>
      <w:r w:rsidDel="00000000" w:rsidR="00000000" w:rsidRPr="00000000">
        <w:rPr>
          <w:rtl w:val="0"/>
        </w:rPr>
      </w:r>
    </w:p>
    <w:p w:rsidR="00000000" w:rsidDel="00000000" w:rsidP="00000000" w:rsidRDefault="00000000" w:rsidRPr="00000000" w14:paraId="0000007A">
      <w:pPr>
        <w:shd w:fill="0070c0" w:val="clear"/>
        <w:spacing w:after="240" w:before="240" w:line="360" w:lineRule="auto"/>
        <w:jc w:val="center"/>
        <w:rPr>
          <w:rFonts w:ascii="Cambria" w:cs="Cambria" w:eastAsia="Cambria" w:hAnsi="Cambria"/>
          <w:b w:val="1"/>
          <w:i w:val="1"/>
          <w:color w:val="ffffff"/>
          <w:u w:val="single"/>
        </w:rPr>
      </w:pPr>
      <w:r w:rsidDel="00000000" w:rsidR="00000000" w:rsidRPr="00000000">
        <w:rPr>
          <w:rFonts w:ascii="Cambria" w:cs="Cambria" w:eastAsia="Cambria" w:hAnsi="Cambria"/>
          <w:b w:val="1"/>
          <w:color w:val="ffffff"/>
          <w:u w:val="single"/>
          <w:rtl w:val="0"/>
        </w:rPr>
        <w:t xml:space="preserve">GIÁ TOUR KHÔNG BAO GỒM:</w:t>
      </w:r>
      <w:r w:rsidDel="00000000" w:rsidR="00000000" w:rsidRPr="00000000">
        <w:rPr>
          <w:rtl w:val="0"/>
        </w:rPr>
      </w:r>
    </w:p>
    <w:p w:rsidR="00000000" w:rsidDel="00000000" w:rsidP="00000000" w:rsidRDefault="00000000" w:rsidRPr="00000000" w14:paraId="0000007B">
      <w:pPr>
        <w:numPr>
          <w:ilvl w:val="0"/>
          <w:numId w:val="7"/>
        </w:numPr>
        <w:pBdr>
          <w:top w:space="0" w:sz="0" w:val="nil"/>
          <w:left w:space="0" w:sz="0" w:val="nil"/>
          <w:bottom w:space="0" w:sz="0" w:val="nil"/>
          <w:right w:space="0" w:sz="0" w:val="nil"/>
          <w:between w:space="0" w:sz="0" w:val="nil"/>
        </w:pBdr>
        <w:spacing w:line="360" w:lineRule="auto"/>
        <w:ind w:left="360" w:hanging="360"/>
        <w:jc w:val="both"/>
        <w:rPr>
          <w:color w:val="000000"/>
        </w:rPr>
      </w:pPr>
      <w:r w:rsidDel="00000000" w:rsidR="00000000" w:rsidRPr="00000000">
        <w:rPr>
          <w:rFonts w:ascii="Cambria" w:cs="Cambria" w:eastAsia="Cambria" w:hAnsi="Cambria"/>
          <w:color w:val="000000"/>
          <w:rtl w:val="0"/>
        </w:rPr>
        <w:t xml:space="preserve">Phí hộ chiếu, chi tiêu cá nhân, hành lý quá cước;</w:t>
      </w:r>
      <w:r w:rsidDel="00000000" w:rsidR="00000000" w:rsidRPr="00000000">
        <w:rPr>
          <w:rtl w:val="0"/>
        </w:rPr>
      </w:r>
    </w:p>
    <w:p w:rsidR="00000000" w:rsidDel="00000000" w:rsidP="00000000" w:rsidRDefault="00000000" w:rsidRPr="00000000" w14:paraId="0000007C">
      <w:pPr>
        <w:numPr>
          <w:ilvl w:val="0"/>
          <w:numId w:val="7"/>
        </w:numPr>
        <w:pBdr>
          <w:top w:space="0" w:sz="0" w:val="nil"/>
          <w:left w:space="0" w:sz="0" w:val="nil"/>
          <w:bottom w:space="0" w:sz="0" w:val="nil"/>
          <w:right w:space="0" w:sz="0" w:val="nil"/>
          <w:between w:space="0" w:sz="0" w:val="nil"/>
        </w:pBdr>
        <w:spacing w:line="360" w:lineRule="auto"/>
        <w:ind w:left="360" w:hanging="360"/>
        <w:jc w:val="both"/>
        <w:rPr>
          <w:color w:val="000000"/>
        </w:rPr>
      </w:pPr>
      <w:r w:rsidDel="00000000" w:rsidR="00000000" w:rsidRPr="00000000">
        <w:rPr>
          <w:rFonts w:ascii="Cambria" w:cs="Cambria" w:eastAsia="Cambria" w:hAnsi="Cambria"/>
          <w:color w:val="000000"/>
          <w:rtl w:val="0"/>
        </w:rPr>
        <w:t xml:space="preserve">Đồ uống, chi phí điện thoại, giặt là trong khách sạn</w:t>
      </w:r>
      <w:r w:rsidDel="00000000" w:rsidR="00000000" w:rsidRPr="00000000">
        <w:rPr>
          <w:rtl w:val="0"/>
        </w:rPr>
      </w:r>
    </w:p>
    <w:p w:rsidR="00000000" w:rsidDel="00000000" w:rsidP="00000000" w:rsidRDefault="00000000" w:rsidRPr="00000000" w14:paraId="0000007D">
      <w:pPr>
        <w:numPr>
          <w:ilvl w:val="0"/>
          <w:numId w:val="7"/>
        </w:numPr>
        <w:pBdr>
          <w:top w:space="0" w:sz="0" w:val="nil"/>
          <w:left w:space="0" w:sz="0" w:val="nil"/>
          <w:bottom w:space="0" w:sz="0" w:val="nil"/>
          <w:right w:space="0" w:sz="0" w:val="nil"/>
          <w:between w:space="0" w:sz="0" w:val="nil"/>
        </w:pBdr>
        <w:spacing w:line="360" w:lineRule="auto"/>
        <w:ind w:left="360" w:hanging="360"/>
        <w:jc w:val="both"/>
        <w:rPr>
          <w:color w:val="000000"/>
        </w:rPr>
      </w:pPr>
      <w:r w:rsidDel="00000000" w:rsidR="00000000" w:rsidRPr="00000000">
        <w:rPr>
          <w:rFonts w:ascii="Cambria" w:cs="Cambria" w:eastAsia="Cambria" w:hAnsi="Cambria"/>
          <w:color w:val="000000"/>
          <w:rtl w:val="0"/>
        </w:rPr>
        <w:t xml:space="preserve">Phí phòng đơn, tiền bồi dưỡng cho HDV và lái xe (6$/người/ngày)...</w:t>
      </w:r>
      <w:r w:rsidDel="00000000" w:rsidR="00000000" w:rsidRPr="00000000">
        <w:rPr>
          <w:rtl w:val="0"/>
        </w:rPr>
      </w:r>
    </w:p>
    <w:p w:rsidR="00000000" w:rsidDel="00000000" w:rsidP="00000000" w:rsidRDefault="00000000" w:rsidRPr="00000000" w14:paraId="0000007E">
      <w:pPr>
        <w:numPr>
          <w:ilvl w:val="0"/>
          <w:numId w:val="7"/>
        </w:numPr>
        <w:pBdr>
          <w:top w:space="0" w:sz="0" w:val="nil"/>
          <w:left w:space="0" w:sz="0" w:val="nil"/>
          <w:bottom w:space="0" w:sz="0" w:val="nil"/>
          <w:right w:space="0" w:sz="0" w:val="nil"/>
          <w:between w:space="0" w:sz="0" w:val="nil"/>
        </w:pBdr>
        <w:spacing w:after="240" w:line="360" w:lineRule="auto"/>
        <w:ind w:left="360" w:hanging="360"/>
        <w:jc w:val="both"/>
        <w:rPr>
          <w:color w:val="000000"/>
        </w:rPr>
      </w:pPr>
      <w:r w:rsidDel="00000000" w:rsidR="00000000" w:rsidRPr="00000000">
        <w:rPr>
          <w:rFonts w:ascii="Cambria" w:cs="Cambria" w:eastAsia="Cambria" w:hAnsi="Cambria"/>
          <w:color w:val="000000"/>
          <w:rtl w:val="0"/>
        </w:rPr>
        <w:t xml:space="preserve">VAT</w:t>
      </w:r>
      <w:r w:rsidDel="00000000" w:rsidR="00000000" w:rsidRPr="00000000">
        <w:rPr>
          <w:rFonts w:ascii="Cambria" w:cs="Cambria" w:eastAsia="Cambria" w:hAnsi="Cambria"/>
          <w:color w:val="003366"/>
          <w:rtl w:val="0"/>
        </w:rPr>
        <w:t xml:space="preserve"> </w:t>
      </w:r>
      <w:r w:rsidDel="00000000" w:rsidR="00000000" w:rsidRPr="00000000">
        <w:rPr>
          <w:rtl w:val="0"/>
        </w:rPr>
      </w:r>
    </w:p>
    <w:p w:rsidR="00000000" w:rsidDel="00000000" w:rsidP="00000000" w:rsidRDefault="00000000" w:rsidRPr="00000000" w14:paraId="0000007F">
      <w:pPr>
        <w:shd w:fill="0070c0" w:val="clear"/>
        <w:spacing w:after="240" w:before="240" w:line="360" w:lineRule="auto"/>
        <w:jc w:val="center"/>
        <w:rPr>
          <w:rFonts w:ascii="Cambria" w:cs="Cambria" w:eastAsia="Cambria" w:hAnsi="Cambria"/>
          <w:b w:val="1"/>
          <w:i w:val="1"/>
          <w:color w:val="ff0000"/>
          <w:u w:val="single"/>
        </w:rPr>
      </w:pPr>
      <w:r w:rsidDel="00000000" w:rsidR="00000000" w:rsidRPr="00000000">
        <w:rPr>
          <w:rFonts w:ascii="Cambria" w:cs="Cambria" w:eastAsia="Cambria" w:hAnsi="Cambria"/>
          <w:b w:val="1"/>
          <w:color w:val="ffffff"/>
          <w:u w:val="single"/>
          <w:rtl w:val="0"/>
        </w:rPr>
        <w:t xml:space="preserve">LƯU Ý KHÁC</w:t>
      </w:r>
      <w:r w:rsidDel="00000000" w:rsidR="00000000" w:rsidRPr="00000000">
        <w:rPr>
          <w:rtl w:val="0"/>
        </w:rPr>
      </w:r>
    </w:p>
    <w:p w:rsidR="00000000" w:rsidDel="00000000" w:rsidP="00000000" w:rsidRDefault="00000000" w:rsidRPr="00000000" w14:paraId="00000080">
      <w:pPr>
        <w:numPr>
          <w:ilvl w:val="0"/>
          <w:numId w:val="4"/>
        </w:numPr>
        <w:spacing w:before="240" w:line="360" w:lineRule="auto"/>
        <w:ind w:left="0" w:hanging="360"/>
        <w:jc w:val="both"/>
        <w:rPr>
          <w:i w:val="1"/>
          <w:color w:val="ff0000"/>
        </w:rPr>
      </w:pPr>
      <w:r w:rsidDel="00000000" w:rsidR="00000000" w:rsidRPr="00000000">
        <w:rPr>
          <w:rFonts w:ascii="Cambria" w:cs="Cambria" w:eastAsia="Cambria" w:hAnsi="Cambria"/>
          <w:color w:val="ff0000"/>
          <w:rtl w:val="0"/>
        </w:rPr>
        <w:t xml:space="preserve">{ </w:t>
      </w:r>
      <w:r w:rsidDel="00000000" w:rsidR="00000000" w:rsidRPr="00000000">
        <w:rPr>
          <w:rFonts w:ascii="Cambria" w:cs="Cambria" w:eastAsia="Cambria" w:hAnsi="Cambria"/>
          <w:b w:val="1"/>
          <w:color w:val="ff0000"/>
          <w:u w:val="single"/>
          <w:rtl w:val="0"/>
        </w:rPr>
        <w:t xml:space="preserve">Nếu trường hợp quý khách hàng bị từ chối Visa Đoàn sẽ chuyển sang làm Visa Lẻ tại ĐSQ TQ ở Hà Nội (Nếu đủ thời gian) và chi phí phát sinh 1.500.000 VNĐ/khách. Nếu quý khách hàng từ chối làm Visa Lẻ thì sẽ chịu hủy phạt theo quy định đã thể hiện trên hợp đồng. Phụ phí visa lẻ có thể thay đổi khi trung tâm visa thông báo thay đổi).</w:t>
      </w:r>
      <w:r w:rsidDel="00000000" w:rsidR="00000000" w:rsidRPr="00000000">
        <w:rPr>
          <w:rtl w:val="0"/>
        </w:rPr>
      </w:r>
    </w:p>
    <w:p w:rsidR="00000000" w:rsidDel="00000000" w:rsidP="00000000" w:rsidRDefault="00000000" w:rsidRPr="00000000" w14:paraId="00000081">
      <w:pPr>
        <w:numPr>
          <w:ilvl w:val="0"/>
          <w:numId w:val="4"/>
        </w:numPr>
        <w:spacing w:line="360" w:lineRule="auto"/>
        <w:ind w:left="0" w:hanging="360"/>
        <w:jc w:val="both"/>
        <w:rPr>
          <w:i w:val="1"/>
          <w:highlight w:val="yellow"/>
        </w:rPr>
      </w:pPr>
      <w:r w:rsidDel="00000000" w:rsidR="00000000" w:rsidRPr="00000000">
        <w:rPr>
          <w:rFonts w:ascii="Cambria" w:cs="Cambria" w:eastAsia="Cambria" w:hAnsi="Cambria"/>
          <w:highlight w:val="yellow"/>
          <w:rtl w:val="0"/>
        </w:rPr>
        <w:t xml:space="preserve">Đối với trường hợp khách làm phẫu thuật thẩm mỹ khuôn mặt, bắt buộc phải làm lại hộ chiếu. Trường hợp khách không làm lại hộ chiếu công ty sẽ không chịu trách nhiệm về vấn đề xuất nhập cảnh của khách. Mọi chi phí về hủy phạt dịch vụ khách hàng sẽ phải tự chịu trách nhiệm.</w:t>
      </w:r>
      <w:r w:rsidDel="00000000" w:rsidR="00000000" w:rsidRPr="00000000">
        <w:rPr>
          <w:rtl w:val="0"/>
        </w:rPr>
      </w:r>
    </w:p>
    <w:p w:rsidR="00000000" w:rsidDel="00000000" w:rsidP="00000000" w:rsidRDefault="00000000" w:rsidRPr="00000000" w14:paraId="00000082">
      <w:pPr>
        <w:numPr>
          <w:ilvl w:val="0"/>
          <w:numId w:val="4"/>
        </w:numPr>
        <w:spacing w:line="360" w:lineRule="auto"/>
        <w:ind w:left="0" w:hanging="360"/>
        <w:jc w:val="both"/>
        <w:rPr>
          <w:i w:val="1"/>
        </w:rPr>
      </w:pPr>
      <w:r w:rsidDel="00000000" w:rsidR="00000000" w:rsidRPr="00000000">
        <w:rPr>
          <w:rFonts w:ascii="Cambria" w:cs="Cambria" w:eastAsia="Cambria" w:hAnsi="Cambria"/>
          <w:rtl w:val="0"/>
        </w:rPr>
        <w:t xml:space="preserve">Không nhận khách có thai từ 05 tháng trở lên tham gia các tour nước ngoài vì lý do an toàn cho khách hàng (Khách khi đăng ký tour có trách nhiệm thông báo cho nhân viên Công ty khi có thành viên trong gia đình đang mang thai, Công ty sẽ không chịu trách nhiệm khi khách hàng không thông báo).</w:t>
      </w:r>
      <w:r w:rsidDel="00000000" w:rsidR="00000000" w:rsidRPr="00000000">
        <w:rPr>
          <w:rtl w:val="0"/>
        </w:rPr>
      </w:r>
    </w:p>
    <w:p w:rsidR="00000000" w:rsidDel="00000000" w:rsidP="00000000" w:rsidRDefault="00000000" w:rsidRPr="00000000" w14:paraId="00000083">
      <w:pPr>
        <w:numPr>
          <w:ilvl w:val="0"/>
          <w:numId w:val="4"/>
        </w:numPr>
        <w:spacing w:line="360" w:lineRule="auto"/>
        <w:ind w:left="0" w:hanging="360"/>
        <w:jc w:val="both"/>
        <w:rPr>
          <w:i w:val="1"/>
        </w:rPr>
      </w:pPr>
      <w:r w:rsidDel="00000000" w:rsidR="00000000" w:rsidRPr="00000000">
        <w:rPr>
          <w:rFonts w:ascii="Cambria" w:cs="Cambria" w:eastAsia="Cambria" w:hAnsi="Cambria"/>
          <w:rtl w:val="0"/>
        </w:rPr>
        <w:t xml:space="preserve">Trường hợp Quý khách không được xuất cảnh và nhập cảnh vì lý do cá nhân (như hình ảnh, thông tin giấy tờ trong bản gốc bị mờ, không rõ ràng, passport hết hạn, không đúng quy định,…) Công ty sẽ không chịu trách nhiệm và sẽ không hoàn trả tiền tour. HDV Công ty sẽ hỗ trợ và tìm biện pháp giải quyết tốt nhất cho Quý khách, mọi chi phí phát sinh do khách hàng chi trả.</w:t>
      </w:r>
      <w:r w:rsidDel="00000000" w:rsidR="00000000" w:rsidRPr="00000000">
        <w:rPr>
          <w:rtl w:val="0"/>
        </w:rPr>
      </w:r>
    </w:p>
    <w:p w:rsidR="00000000" w:rsidDel="00000000" w:rsidP="00000000" w:rsidRDefault="00000000" w:rsidRPr="00000000" w14:paraId="00000084">
      <w:pPr>
        <w:numPr>
          <w:ilvl w:val="0"/>
          <w:numId w:val="4"/>
        </w:numPr>
        <w:spacing w:line="360" w:lineRule="auto"/>
        <w:ind w:left="0" w:hanging="360"/>
        <w:jc w:val="both"/>
        <w:rPr>
          <w:i w:val="1"/>
        </w:rPr>
      </w:pPr>
      <w:r w:rsidDel="00000000" w:rsidR="00000000" w:rsidRPr="00000000">
        <w:rPr>
          <w:rFonts w:ascii="Cambria" w:cs="Cambria" w:eastAsia="Cambria" w:hAnsi="Cambria"/>
          <w:rtl w:val="0"/>
        </w:rPr>
        <w:t xml:space="preserve">Công ty sẽ không chịu trách nhiệm bảo đảm các điểm tham quan, bồi thường những chi phí phát sinh trong các trường hợp sau: Xảy ra thiên tai: bão lụt, hạn hán, động đất, khủng bố, biểu tình, …Sự cố về hàng không: trục trặc kỹ thuật, an ninh, dời, hủy, hoãn hoặc thay đổi giờ chuyến bay,….Thiệt hại do sự chậm trễ của các thành viên trong đoàn.</w:t>
      </w:r>
      <w:r w:rsidDel="00000000" w:rsidR="00000000" w:rsidRPr="00000000">
        <w:rPr>
          <w:rtl w:val="0"/>
        </w:rPr>
      </w:r>
    </w:p>
    <w:p w:rsidR="00000000" w:rsidDel="00000000" w:rsidP="00000000" w:rsidRDefault="00000000" w:rsidRPr="00000000" w14:paraId="00000085">
      <w:pPr>
        <w:numPr>
          <w:ilvl w:val="0"/>
          <w:numId w:val="4"/>
        </w:numPr>
        <w:spacing w:line="360" w:lineRule="auto"/>
        <w:ind w:left="0" w:hanging="360"/>
        <w:jc w:val="both"/>
        <w:rPr>
          <w:i w:val="1"/>
        </w:rPr>
      </w:pPr>
      <w:r w:rsidDel="00000000" w:rsidR="00000000" w:rsidRPr="00000000">
        <w:rPr>
          <w:rFonts w:ascii="Cambria" w:cs="Cambria" w:eastAsia="Cambria" w:hAnsi="Cambria"/>
          <w:rtl w:val="0"/>
        </w:rPr>
        <w:t xml:space="preserve">Quý khách là Việt kiều hay ngoại kiều nếu cần phải làm visa tái nhập Việt Nam xin đem theo 2 tấm hình 4x6 cm. Nếu Quý khách nhập cảnh Việt Nam bằng visa rời, vui lòng mang theo visa và tờ khai xuất nhập cảnh khi đi tour.</w:t>
      </w:r>
      <w:r w:rsidDel="00000000" w:rsidR="00000000" w:rsidRPr="00000000">
        <w:rPr>
          <w:rtl w:val="0"/>
        </w:rPr>
      </w:r>
    </w:p>
    <w:p w:rsidR="00000000" w:rsidDel="00000000" w:rsidP="00000000" w:rsidRDefault="00000000" w:rsidRPr="00000000" w14:paraId="00000086">
      <w:pPr>
        <w:numPr>
          <w:ilvl w:val="0"/>
          <w:numId w:val="4"/>
        </w:numPr>
        <w:spacing w:line="360" w:lineRule="auto"/>
        <w:ind w:left="0" w:hanging="360"/>
        <w:jc w:val="both"/>
        <w:rPr>
          <w:i w:val="1"/>
        </w:rPr>
      </w:pPr>
      <w:r w:rsidDel="00000000" w:rsidR="00000000" w:rsidRPr="00000000">
        <w:rPr>
          <w:rFonts w:ascii="Cambria" w:cs="Cambria" w:eastAsia="Cambria" w:hAnsi="Cambria"/>
          <w:rtl w:val="0"/>
        </w:rPr>
        <w:t xml:space="preserve">Trường hợp khách quốc tịch nước ngoài có thị thực Việt Nam giá trị 1 lần, vui lòng đóng thêm phí làm visa tái nhập Việt Nam 1,100,000VNĐ/khách và mang theo visa rời + 2 tấm ảnh 4x6 phông nền trắng để làm thủ tục hải quan khi về nước</w:t>
      </w:r>
      <w:r w:rsidDel="00000000" w:rsidR="00000000" w:rsidRPr="00000000">
        <w:rPr>
          <w:rtl w:val="0"/>
        </w:rPr>
      </w:r>
    </w:p>
    <w:p w:rsidR="00000000" w:rsidDel="00000000" w:rsidP="00000000" w:rsidRDefault="00000000" w:rsidRPr="00000000" w14:paraId="00000087">
      <w:pPr>
        <w:numPr>
          <w:ilvl w:val="0"/>
          <w:numId w:val="4"/>
        </w:numPr>
        <w:spacing w:line="360" w:lineRule="auto"/>
        <w:ind w:left="0" w:hanging="360"/>
        <w:jc w:val="both"/>
        <w:rPr>
          <w:i w:val="1"/>
        </w:rPr>
      </w:pPr>
      <w:r w:rsidDel="00000000" w:rsidR="00000000" w:rsidRPr="00000000">
        <w:rPr>
          <w:rFonts w:ascii="Cambria" w:cs="Cambria" w:eastAsia="Cambria" w:hAnsi="Cambria"/>
          <w:rtl w:val="0"/>
        </w:rPr>
        <w:t xml:space="preserve">Khách chỉ mang thẻ xanh (thẻ tạm trú tại nước ngoài) và không có hộ chiếu VN còn hiệu lực thì không đăng ký sang nước thứ ba.</w:t>
      </w:r>
      <w:r w:rsidDel="00000000" w:rsidR="00000000" w:rsidRPr="00000000">
        <w:rPr>
          <w:rtl w:val="0"/>
        </w:rPr>
      </w:r>
    </w:p>
    <w:p w:rsidR="00000000" w:rsidDel="00000000" w:rsidP="00000000" w:rsidRDefault="00000000" w:rsidRPr="00000000" w14:paraId="00000088">
      <w:pPr>
        <w:numPr>
          <w:ilvl w:val="0"/>
          <w:numId w:val="4"/>
        </w:numPr>
        <w:spacing w:line="360" w:lineRule="auto"/>
        <w:ind w:left="0" w:hanging="360"/>
        <w:jc w:val="both"/>
        <w:rPr>
          <w:i w:val="1"/>
        </w:rPr>
      </w:pPr>
      <w:r w:rsidDel="00000000" w:rsidR="00000000" w:rsidRPr="00000000">
        <w:rPr>
          <w:rFonts w:ascii="Cambria" w:cs="Cambria" w:eastAsia="Cambria" w:hAnsi="Cambria"/>
          <w:rtl w:val="0"/>
        </w:rPr>
        <w:t xml:space="preserve">Giá tính cho trẻ em ngủ chung giường với bố mẹ, nếu Quý khách có yêu cầu ngủ riêng cho trẻ em vui lòng thanh toán 100% giá tour.</w:t>
      </w:r>
      <w:r w:rsidDel="00000000" w:rsidR="00000000" w:rsidRPr="00000000">
        <w:rPr>
          <w:rtl w:val="0"/>
        </w:rPr>
      </w:r>
    </w:p>
    <w:p w:rsidR="00000000" w:rsidDel="00000000" w:rsidP="00000000" w:rsidRDefault="00000000" w:rsidRPr="00000000" w14:paraId="00000089">
      <w:pPr>
        <w:numPr>
          <w:ilvl w:val="0"/>
          <w:numId w:val="4"/>
        </w:numPr>
        <w:spacing w:line="360" w:lineRule="auto"/>
        <w:ind w:left="0" w:hanging="360"/>
        <w:jc w:val="both"/>
        <w:rPr>
          <w:i w:val="1"/>
        </w:rPr>
      </w:pPr>
      <w:r w:rsidDel="00000000" w:rsidR="00000000" w:rsidRPr="00000000">
        <w:rPr>
          <w:rFonts w:ascii="Cambria" w:cs="Cambria" w:eastAsia="Cambria" w:hAnsi="Cambria"/>
          <w:rtl w:val="0"/>
        </w:rPr>
        <w:t xml:space="preserve">Giá áp dụng cho khách hàng từ trên 11 tuổi đến 69 tuổi, từ 70 tuổi trở lên sẽ đóng thêm chênh lệch cho mức phí bảo hiểm cao cấp, từ 75 tuổi trở lên yêu cầu phải có giấy chứng nhận đầy đủ sức khỏe để đi du lịch nước ngoài của cơ quan y tế có thẩm quyền cấp và phải có người thân khỏe mạnh dưới 60 tuổi đi cùng.</w:t>
      </w:r>
      <w:r w:rsidDel="00000000" w:rsidR="00000000" w:rsidRPr="00000000">
        <w:rPr>
          <w:rtl w:val="0"/>
        </w:rPr>
      </w:r>
    </w:p>
    <w:p w:rsidR="00000000" w:rsidDel="00000000" w:rsidP="00000000" w:rsidRDefault="00000000" w:rsidRPr="00000000" w14:paraId="0000008A">
      <w:pPr>
        <w:numPr>
          <w:ilvl w:val="0"/>
          <w:numId w:val="4"/>
        </w:numPr>
        <w:spacing w:line="360" w:lineRule="auto"/>
        <w:ind w:left="0" w:hanging="360"/>
        <w:jc w:val="both"/>
        <w:rPr>
          <w:i w:val="1"/>
        </w:rPr>
      </w:pPr>
      <w:r w:rsidDel="00000000" w:rsidR="00000000" w:rsidRPr="00000000">
        <w:rPr>
          <w:rFonts w:ascii="Cambria" w:cs="Cambria" w:eastAsia="Cambria" w:hAnsi="Cambria"/>
          <w:rtl w:val="0"/>
        </w:rPr>
        <w:t xml:space="preserve">Do tính chất là đoàn ghép khách lẻ, Công ty sẽ có trách nhiệm thu nhận khách cho đủ đoàn (từ 15 khách người lớn trở lên) thì đoàn sẽ khởi hành đúng lịch trình. Nếu số lượng đoàn dưới 15 khách, Công ty sẽ thông báo cho khách và sẽ thỏa thuận lại ngày khởi hành mới, hoặc hoàn trả lại toàn bộ số tiền cho khách đã thanh toán trước đó nếu ngày khởi hành mới không phù hợp với lịch của Quý khách.</w:t>
      </w:r>
      <w:r w:rsidDel="00000000" w:rsidR="00000000" w:rsidRPr="00000000">
        <w:rPr>
          <w:rtl w:val="0"/>
        </w:rPr>
      </w:r>
    </w:p>
    <w:p w:rsidR="00000000" w:rsidDel="00000000" w:rsidP="00000000" w:rsidRDefault="00000000" w:rsidRPr="00000000" w14:paraId="0000008B">
      <w:pPr>
        <w:numPr>
          <w:ilvl w:val="0"/>
          <w:numId w:val="4"/>
        </w:numPr>
        <w:spacing w:line="360" w:lineRule="auto"/>
        <w:ind w:left="0" w:hanging="360"/>
        <w:jc w:val="both"/>
        <w:rPr>
          <w:i w:val="1"/>
        </w:rPr>
      </w:pPr>
      <w:r w:rsidDel="00000000" w:rsidR="00000000" w:rsidRPr="00000000">
        <w:rPr>
          <w:rFonts w:ascii="Cambria" w:cs="Cambria" w:eastAsia="Cambria" w:hAnsi="Cambria"/>
          <w:rtl w:val="0"/>
        </w:rPr>
        <w:t xml:space="preserve">Chương trình tham quan có thể thay đổi thứ tự lịch trình để phù hợp với tình hình giao thông, thời tiết, nhưng vẫn đảm bảo đủ điểm tham quan.</w:t>
      </w:r>
      <w:r w:rsidDel="00000000" w:rsidR="00000000" w:rsidRPr="00000000">
        <w:rPr>
          <w:rtl w:val="0"/>
        </w:rPr>
      </w:r>
    </w:p>
    <w:p w:rsidR="00000000" w:rsidDel="00000000" w:rsidP="00000000" w:rsidRDefault="00000000" w:rsidRPr="00000000" w14:paraId="0000008C">
      <w:pPr>
        <w:numPr>
          <w:ilvl w:val="0"/>
          <w:numId w:val="4"/>
        </w:numPr>
        <w:spacing w:line="360" w:lineRule="auto"/>
        <w:ind w:left="0" w:hanging="360"/>
        <w:jc w:val="both"/>
        <w:rPr>
          <w:i w:val="1"/>
        </w:rPr>
      </w:pPr>
      <w:r w:rsidDel="00000000" w:rsidR="00000000" w:rsidRPr="00000000">
        <w:rPr>
          <w:rFonts w:ascii="Cambria" w:cs="Cambria" w:eastAsia="Cambria" w:hAnsi="Cambria"/>
          <w:rtl w:val="0"/>
        </w:rPr>
        <w:t xml:space="preserve">Trong trường hợp chỉ có 1 khách (người lớn) đi với 1 trẻ em dưới 10 tuổi (không có chế độ giường riêng), Quý khách vui lòng thanh toán theo giá người lớn để bé có chế độ giường riêng.</w:t>
      </w:r>
      <w:r w:rsidDel="00000000" w:rsidR="00000000" w:rsidRPr="00000000">
        <w:rPr>
          <w:rtl w:val="0"/>
        </w:rPr>
      </w:r>
    </w:p>
    <w:p w:rsidR="00000000" w:rsidDel="00000000" w:rsidP="00000000" w:rsidRDefault="00000000" w:rsidRPr="00000000" w14:paraId="0000008D">
      <w:pPr>
        <w:numPr>
          <w:ilvl w:val="0"/>
          <w:numId w:val="4"/>
        </w:numPr>
        <w:spacing w:after="240" w:line="360" w:lineRule="auto"/>
        <w:ind w:left="0" w:hanging="360"/>
        <w:jc w:val="both"/>
        <w:rPr>
          <w:i w:val="1"/>
        </w:rPr>
      </w:pPr>
      <w:r w:rsidDel="00000000" w:rsidR="00000000" w:rsidRPr="00000000">
        <w:rPr>
          <w:rFonts w:ascii="Cambria" w:cs="Cambria" w:eastAsia="Cambria" w:hAnsi="Cambria"/>
          <w:rtl w:val="0"/>
        </w:rPr>
        <w:t xml:space="preserve">Suốt hành trình quý khách không được tự ý rời đoàn. Nếu quý khách có người nhà tại nước sở tại muốn đi theo chương trình, vui lòng liên hệ với công ty du lịch trước khi khởi hành.</w:t>
      </w:r>
      <w:r w:rsidDel="00000000" w:rsidR="00000000" w:rsidRPr="00000000">
        <w:rPr>
          <w:rtl w:val="0"/>
        </w:rPr>
      </w:r>
    </w:p>
    <w:p w:rsidR="00000000" w:rsidDel="00000000" w:rsidP="00000000" w:rsidRDefault="00000000" w:rsidRPr="00000000" w14:paraId="0000008E">
      <w:pPr>
        <w:shd w:fill="0070c0" w:val="clear"/>
        <w:spacing w:after="240" w:before="240" w:line="360" w:lineRule="auto"/>
        <w:jc w:val="center"/>
        <w:rPr>
          <w:rFonts w:ascii="Cambria" w:cs="Cambria" w:eastAsia="Cambria" w:hAnsi="Cambria"/>
          <w:b w:val="1"/>
          <w:i w:val="1"/>
          <w:color w:val="ffffff"/>
          <w:u w:val="single"/>
        </w:rPr>
      </w:pPr>
      <w:r w:rsidDel="00000000" w:rsidR="00000000" w:rsidRPr="00000000">
        <w:rPr>
          <w:rFonts w:ascii="Cambria" w:cs="Cambria" w:eastAsia="Cambria" w:hAnsi="Cambria"/>
          <w:b w:val="1"/>
          <w:color w:val="ffffff"/>
          <w:u w:val="single"/>
          <w:rtl w:val="0"/>
        </w:rPr>
        <w:t xml:space="preserve">THỦ TỤC XIN VISA</w:t>
      </w:r>
      <w:r w:rsidDel="00000000" w:rsidR="00000000" w:rsidRPr="00000000">
        <w:rPr>
          <w:rtl w:val="0"/>
        </w:rPr>
      </w:r>
    </w:p>
    <w:p w:rsidR="00000000" w:rsidDel="00000000" w:rsidP="00000000" w:rsidRDefault="00000000" w:rsidRPr="00000000" w14:paraId="0000008F">
      <w:pPr>
        <w:numPr>
          <w:ilvl w:val="0"/>
          <w:numId w:val="5"/>
        </w:numPr>
        <w:spacing w:before="240" w:line="360" w:lineRule="auto"/>
        <w:ind w:left="0" w:hanging="360"/>
        <w:jc w:val="both"/>
        <w:rPr>
          <w:i w:val="1"/>
        </w:rPr>
      </w:pPr>
      <w:r w:rsidDel="00000000" w:rsidR="00000000" w:rsidRPr="00000000">
        <w:rPr>
          <w:rFonts w:ascii="Cambria" w:cs="Cambria" w:eastAsia="Cambria" w:hAnsi="Cambria"/>
          <w:rtl w:val="0"/>
        </w:rPr>
        <w:t xml:space="preserve">Scan hoặc chụp trang 2-3 Hộ chiếu phổ thông (quyển được cấp mới nhất) còn hạn ít nhất 06 tháng (so với ngày kết thúc tour) , </w:t>
      </w:r>
      <w:r w:rsidDel="00000000" w:rsidR="00000000" w:rsidRPr="00000000">
        <w:rPr>
          <w:rtl w:val="0"/>
        </w:rPr>
      </w:r>
    </w:p>
    <w:p w:rsidR="00000000" w:rsidDel="00000000" w:rsidP="00000000" w:rsidRDefault="00000000" w:rsidRPr="00000000" w14:paraId="00000090">
      <w:pPr>
        <w:numPr>
          <w:ilvl w:val="0"/>
          <w:numId w:val="5"/>
        </w:numPr>
        <w:spacing w:line="360" w:lineRule="auto"/>
        <w:ind w:left="0" w:hanging="360"/>
        <w:jc w:val="both"/>
        <w:rPr>
          <w:i w:val="1"/>
        </w:rPr>
      </w:pPr>
      <w:r w:rsidDel="00000000" w:rsidR="00000000" w:rsidRPr="00000000">
        <w:rPr>
          <w:rFonts w:ascii="Cambria" w:cs="Cambria" w:eastAsia="Cambria" w:hAnsi="Cambria"/>
          <w:rtl w:val="0"/>
        </w:rPr>
        <w:t xml:space="preserve">Scan ảnh thẻ 4*6 nền trắng (không che tai, không đeo kính, áo có màu, không đeo trang sức).</w:t>
      </w:r>
      <w:r w:rsidDel="00000000" w:rsidR="00000000" w:rsidRPr="00000000">
        <w:rPr>
          <w:rtl w:val="0"/>
        </w:rPr>
      </w:r>
    </w:p>
    <w:p w:rsidR="00000000" w:rsidDel="00000000" w:rsidP="00000000" w:rsidRDefault="00000000" w:rsidRPr="00000000" w14:paraId="00000091">
      <w:pPr>
        <w:numPr>
          <w:ilvl w:val="0"/>
          <w:numId w:val="5"/>
        </w:numPr>
        <w:spacing w:line="360" w:lineRule="auto"/>
        <w:ind w:left="0" w:hanging="360"/>
        <w:jc w:val="both"/>
        <w:rPr>
          <w:i w:val="1"/>
        </w:rPr>
      </w:pPr>
      <w:r w:rsidDel="00000000" w:rsidR="00000000" w:rsidRPr="00000000">
        <w:rPr>
          <w:rFonts w:ascii="Cambria" w:cs="Cambria" w:eastAsia="Cambria" w:hAnsi="Cambria"/>
          <w:rtl w:val="0"/>
        </w:rPr>
        <w:t xml:space="preserve">Trẻ em dưới 18 tuổi cần scan kèm giấy khai sinh và phải mang theo giấy khai sinh bản sao có dấu đỏ hoặc bản trích lục khi đi tour để làm thủ tục xuất nhập cảnh.</w:t>
      </w:r>
      <w:r w:rsidDel="00000000" w:rsidR="00000000" w:rsidRPr="00000000">
        <w:rPr>
          <w:rtl w:val="0"/>
        </w:rPr>
      </w:r>
    </w:p>
    <w:p w:rsidR="00000000" w:rsidDel="00000000" w:rsidP="00000000" w:rsidRDefault="00000000" w:rsidRPr="00000000" w14:paraId="00000092">
      <w:pPr>
        <w:numPr>
          <w:ilvl w:val="0"/>
          <w:numId w:val="5"/>
        </w:numPr>
        <w:spacing w:after="240" w:line="360" w:lineRule="auto"/>
        <w:ind w:left="0" w:hanging="360"/>
        <w:jc w:val="both"/>
        <w:rPr>
          <w:i w:val="1"/>
        </w:rPr>
      </w:pPr>
      <w:r w:rsidDel="00000000" w:rsidR="00000000" w:rsidRPr="00000000">
        <w:rPr>
          <w:rFonts w:ascii="Cambria" w:cs="Cambria" w:eastAsia="Cambria" w:hAnsi="Cambria"/>
          <w:rtl w:val="0"/>
        </w:rPr>
        <w:t xml:space="preserve">Trẻ em dưới 18 tuổi không đi cùng bố và mẹ cần làm giấy ủy quyền du lịch nước ngoài có dấu của địa phương. Gửi bản scan cho công ty du lịch làm thủ tục visa và mang theo bản gốc khi đi tour để làm thủ tục xuất nhập cảnh.   </w:t>
      </w:r>
      <w:r w:rsidDel="00000000" w:rsidR="00000000" w:rsidRPr="00000000">
        <w:rPr>
          <w:rtl w:val="0"/>
        </w:rPr>
      </w:r>
    </w:p>
    <w:p w:rsidR="00000000" w:rsidDel="00000000" w:rsidP="00000000" w:rsidRDefault="00000000" w:rsidRPr="00000000" w14:paraId="00000093">
      <w:pPr>
        <w:spacing w:after="240" w:line="360" w:lineRule="auto"/>
        <w:jc w:val="center"/>
        <w:rPr>
          <w:rFonts w:ascii="Cambria" w:cs="Cambria" w:eastAsia="Cambria" w:hAnsi="Cambria"/>
          <w:i w:val="1"/>
        </w:rPr>
      </w:pPr>
      <w:r w:rsidDel="00000000" w:rsidR="00000000" w:rsidRPr="00000000">
        <w:rPr>
          <w:rFonts w:ascii="Cambria" w:cs="Cambria" w:eastAsia="Cambria" w:hAnsi="Cambria"/>
          <w:b w:val="1"/>
          <w:color w:val="ff0000"/>
          <w:rtl w:val="0"/>
        </w:rPr>
        <w:t xml:space="preserve">RẤT HÂN HẠNH ĐƯỢC PHỤC VỤ QUÝ KHÁCH</w:t>
      </w:r>
      <w:r w:rsidDel="00000000" w:rsidR="00000000" w:rsidRPr="00000000">
        <w:rPr>
          <w:rtl w:val="0"/>
        </w:rPr>
      </w:r>
    </w:p>
    <w:sectPr>
      <w:pgSz w:h="16834" w:w="11909" w:orient="portrait"/>
      <w:pgMar w:bottom="1063" w:top="270" w:left="709" w:right="71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85" w:hanging="360"/>
      </w:pPr>
      <w:rPr>
        <w:rFonts w:ascii="Noto Sans Symbols" w:cs="Noto Sans Symbols" w:eastAsia="Noto Sans Symbols" w:hAnsi="Noto Sans Symbols"/>
      </w:rPr>
    </w:lvl>
    <w:lvl w:ilvl="1">
      <w:start w:val="1"/>
      <w:numFmt w:val="bullet"/>
      <w:lvlText w:val="o"/>
      <w:lvlJc w:val="left"/>
      <w:pPr>
        <w:ind w:left="1505" w:hanging="360"/>
      </w:pPr>
      <w:rPr>
        <w:rFonts w:ascii="Courier New" w:cs="Courier New" w:eastAsia="Courier New" w:hAnsi="Courier New"/>
      </w:rPr>
    </w:lvl>
    <w:lvl w:ilvl="2">
      <w:start w:val="1"/>
      <w:numFmt w:val="bullet"/>
      <w:lvlText w:val="▪"/>
      <w:lvlJc w:val="left"/>
      <w:pPr>
        <w:ind w:left="2225" w:hanging="360"/>
      </w:pPr>
      <w:rPr>
        <w:rFonts w:ascii="Noto Sans Symbols" w:cs="Noto Sans Symbols" w:eastAsia="Noto Sans Symbols" w:hAnsi="Noto Sans Symbols"/>
      </w:rPr>
    </w:lvl>
    <w:lvl w:ilvl="3">
      <w:start w:val="1"/>
      <w:numFmt w:val="bullet"/>
      <w:lvlText w:val="●"/>
      <w:lvlJc w:val="left"/>
      <w:pPr>
        <w:ind w:left="2945" w:hanging="360"/>
      </w:pPr>
      <w:rPr>
        <w:rFonts w:ascii="Noto Sans Symbols" w:cs="Noto Sans Symbols" w:eastAsia="Noto Sans Symbols" w:hAnsi="Noto Sans Symbols"/>
      </w:rPr>
    </w:lvl>
    <w:lvl w:ilvl="4">
      <w:start w:val="1"/>
      <w:numFmt w:val="bullet"/>
      <w:lvlText w:val="o"/>
      <w:lvlJc w:val="left"/>
      <w:pPr>
        <w:ind w:left="3665" w:hanging="360"/>
      </w:pPr>
      <w:rPr>
        <w:rFonts w:ascii="Courier New" w:cs="Courier New" w:eastAsia="Courier New" w:hAnsi="Courier New"/>
      </w:rPr>
    </w:lvl>
    <w:lvl w:ilvl="5">
      <w:start w:val="1"/>
      <w:numFmt w:val="bullet"/>
      <w:lvlText w:val="▪"/>
      <w:lvlJc w:val="left"/>
      <w:pPr>
        <w:ind w:left="4385" w:hanging="360"/>
      </w:pPr>
      <w:rPr>
        <w:rFonts w:ascii="Noto Sans Symbols" w:cs="Noto Sans Symbols" w:eastAsia="Noto Sans Symbols" w:hAnsi="Noto Sans Symbols"/>
      </w:rPr>
    </w:lvl>
    <w:lvl w:ilvl="6">
      <w:start w:val="1"/>
      <w:numFmt w:val="bullet"/>
      <w:lvlText w:val="●"/>
      <w:lvlJc w:val="left"/>
      <w:pPr>
        <w:ind w:left="5105" w:hanging="360"/>
      </w:pPr>
      <w:rPr>
        <w:rFonts w:ascii="Noto Sans Symbols" w:cs="Noto Sans Symbols" w:eastAsia="Noto Sans Symbols" w:hAnsi="Noto Sans Symbols"/>
      </w:rPr>
    </w:lvl>
    <w:lvl w:ilvl="7">
      <w:start w:val="1"/>
      <w:numFmt w:val="bullet"/>
      <w:lvlText w:val="o"/>
      <w:lvlJc w:val="left"/>
      <w:pPr>
        <w:ind w:left="5825" w:hanging="360"/>
      </w:pPr>
      <w:rPr>
        <w:rFonts w:ascii="Courier New" w:cs="Courier New" w:eastAsia="Courier New" w:hAnsi="Courier New"/>
      </w:rPr>
    </w:lvl>
    <w:lvl w:ilvl="8">
      <w:start w:val="1"/>
      <w:numFmt w:val="bullet"/>
      <w:lvlText w:val="▪"/>
      <w:lvlJc w:val="left"/>
      <w:pPr>
        <w:ind w:left="6545" w:hanging="360"/>
      </w:pPr>
      <w:rPr>
        <w:rFonts w:ascii="Noto Sans Symbols" w:cs="Noto Sans Symbols" w:eastAsia="Noto Sans Symbols" w:hAnsi="Noto Sans Symbols"/>
      </w:rPr>
    </w:lvl>
  </w:abstractNum>
  <w:abstractNum w:abstractNumId="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vi"/>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pBdr>
        <w:top w:color="ed7d31" w:space="0" w:sz="8" w:val="single"/>
        <w:left w:color="ed7d31" w:space="0" w:sz="8" w:val="single"/>
        <w:bottom w:color="ed7d31" w:space="0" w:sz="8" w:val="single"/>
        <w:right w:color="ed7d31" w:space="0" w:sz="8" w:val="single"/>
      </w:pBdr>
      <w:shd w:fill="fbe5d5" w:val="clear"/>
      <w:spacing w:after="100" w:before="480" w:line="269" w:lineRule="auto"/>
    </w:pPr>
    <w:rPr>
      <w:rFonts w:ascii="Calibri" w:cs="Calibri" w:eastAsia="Calibri" w:hAnsi="Calibri"/>
      <w:b w:val="1"/>
      <w:i w:val="1"/>
      <w:color w:val="823b0b"/>
      <w:sz w:val="22"/>
      <w:szCs w:val="22"/>
    </w:rPr>
  </w:style>
  <w:style w:type="paragraph" w:styleId="Heading2">
    <w:name w:val="heading 2"/>
    <w:basedOn w:val="Normal"/>
    <w:next w:val="Normal"/>
    <w:pPr>
      <w:pBdr>
        <w:top w:color="ed7d31" w:space="0" w:sz="4" w:val="single"/>
        <w:left w:color="ed7d31" w:space="2" w:sz="48" w:val="single"/>
        <w:bottom w:color="ed7d31" w:space="0" w:sz="4" w:val="single"/>
        <w:right w:color="ed7d31" w:space="4" w:sz="4" w:val="single"/>
      </w:pBdr>
      <w:spacing w:after="100" w:before="200" w:line="269" w:lineRule="auto"/>
      <w:ind w:left="144"/>
    </w:pPr>
    <w:rPr>
      <w:rFonts w:ascii="Calibri" w:cs="Calibri" w:eastAsia="Calibri" w:hAnsi="Calibri"/>
      <w:b w:val="1"/>
      <w:i w:val="1"/>
      <w:color w:val="c55911"/>
      <w:sz w:val="22"/>
      <w:szCs w:val="22"/>
    </w:rPr>
  </w:style>
  <w:style w:type="paragraph" w:styleId="Heading3">
    <w:name w:val="heading 3"/>
    <w:basedOn w:val="Normal"/>
    <w:next w:val="Normal"/>
    <w:pPr>
      <w:pBdr>
        <w:left w:color="ed7d31" w:space="2" w:sz="48" w:val="single"/>
        <w:bottom w:color="ed7d31" w:space="0" w:sz="4" w:val="single"/>
      </w:pBdr>
      <w:spacing w:after="100" w:before="200" w:lineRule="auto"/>
      <w:ind w:left="144"/>
    </w:pPr>
    <w:rPr>
      <w:rFonts w:ascii="Calibri" w:cs="Calibri" w:eastAsia="Calibri" w:hAnsi="Calibri"/>
      <w:b w:val="1"/>
      <w:color w:val="c55911"/>
      <w:sz w:val="22"/>
      <w:szCs w:val="22"/>
    </w:rPr>
  </w:style>
  <w:style w:type="paragraph" w:styleId="Heading4">
    <w:name w:val="heading 4"/>
    <w:basedOn w:val="Normal"/>
    <w:next w:val="Normal"/>
    <w:pPr>
      <w:pBdr>
        <w:left w:color="ed7d31" w:space="2" w:sz="4" w:val="single"/>
        <w:bottom w:color="ed7d31" w:space="2" w:sz="4" w:val="single"/>
      </w:pBdr>
      <w:spacing w:after="100" w:before="200" w:lineRule="auto"/>
      <w:ind w:left="86"/>
    </w:pPr>
    <w:rPr>
      <w:rFonts w:ascii="Calibri" w:cs="Calibri" w:eastAsia="Calibri" w:hAnsi="Calibri"/>
      <w:b w:val="1"/>
      <w:color w:val="c55911"/>
      <w:sz w:val="22"/>
      <w:szCs w:val="22"/>
    </w:rPr>
  </w:style>
  <w:style w:type="paragraph" w:styleId="Heading5">
    <w:name w:val="heading 5"/>
    <w:basedOn w:val="Normal"/>
    <w:next w:val="Normal"/>
    <w:pPr>
      <w:pBdr>
        <w:left w:color="ed7d31" w:space="2" w:sz="4" w:val="dotted"/>
        <w:bottom w:color="ed7d31" w:space="2" w:sz="4" w:val="dotted"/>
      </w:pBdr>
      <w:spacing w:after="100" w:before="200" w:lineRule="auto"/>
      <w:ind w:left="86"/>
    </w:pPr>
    <w:rPr>
      <w:rFonts w:ascii="Calibri" w:cs="Calibri" w:eastAsia="Calibri" w:hAnsi="Calibri"/>
      <w:b w:val="1"/>
      <w:color w:val="c55911"/>
      <w:sz w:val="22"/>
      <w:szCs w:val="22"/>
    </w:rPr>
  </w:style>
  <w:style w:type="paragraph" w:styleId="Heading6">
    <w:name w:val="heading 6"/>
    <w:basedOn w:val="Normal"/>
    <w:next w:val="Normal"/>
    <w:pPr>
      <w:pBdr>
        <w:bottom w:color="f7cbac" w:space="2" w:sz="4" w:val="single"/>
      </w:pBdr>
      <w:spacing w:after="100" w:before="200" w:lineRule="auto"/>
    </w:pPr>
    <w:rPr>
      <w:rFonts w:ascii="Calibri" w:cs="Calibri" w:eastAsia="Calibri" w:hAnsi="Calibri"/>
      <w:color w:val="c55911"/>
      <w:sz w:val="22"/>
      <w:szCs w:val="22"/>
    </w:rPr>
  </w:style>
  <w:style w:type="paragraph" w:styleId="Title">
    <w:name w:val="Title"/>
    <w:basedOn w:val="Normal"/>
    <w:next w:val="Normal"/>
    <w:pPr>
      <w:pBdr>
        <w:top w:color="ed7d31" w:space="0" w:sz="48" w:val="single"/>
        <w:bottom w:color="ed7d31" w:space="0" w:sz="48" w:val="single"/>
      </w:pBdr>
      <w:shd w:fill="ed7d31" w:val="clear"/>
      <w:jc w:val="center"/>
    </w:pPr>
    <w:rPr>
      <w:rFonts w:ascii="Calibri" w:cs="Calibri" w:eastAsia="Calibri" w:hAnsi="Calibri"/>
      <w:i w:val="1"/>
      <w:color w:val="ffffff"/>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a" w:customStyle="1">
    <w:basedOn w:val="TableNormal0"/>
    <w:tblPr>
      <w:tblStyleRowBandSize w:val="1"/>
      <w:tblStyleColBandSize w:val="1"/>
      <w:tblCellMar>
        <w:top w:w="0.0" w:type="dxa"/>
        <w:left w:w="108.0" w:type="dxa"/>
        <w:bottom w:w="0.0" w:type="dxa"/>
        <w:right w:w="108.0" w:type="dxa"/>
      </w:tblCellMar>
    </w:tblPr>
  </w:style>
  <w:style w:type="table" w:styleId="a0" w:customStyle="1">
    <w:basedOn w:val="TableNormal0"/>
    <w:tblPr>
      <w:tblStyleRowBandSize w:val="1"/>
      <w:tblStyleColBandSize w:val="1"/>
      <w:tblCellMar>
        <w:top w:w="0.0" w:type="dxa"/>
        <w:left w:w="108.0" w:type="dxa"/>
        <w:bottom w:w="0.0" w:type="dxa"/>
        <w:right w:w="108.0" w:type="dxa"/>
      </w:tblCellMar>
    </w:tblPr>
  </w:style>
  <w:style w:type="table" w:styleId="a1" w:customStyle="1">
    <w:basedOn w:val="TableNormal0"/>
    <w:tblPr>
      <w:tblStyleRowBandSize w:val="1"/>
      <w:tblStyleColBandSize w:val="1"/>
      <w:tblCellMar>
        <w:top w:w="0.0" w:type="dxa"/>
        <w:left w:w="108.0" w:type="dxa"/>
        <w:bottom w:w="0.0" w:type="dxa"/>
        <w:right w:w="108.0" w:type="dxa"/>
      </w:tblCellMar>
    </w:tblPr>
  </w:style>
  <w:style w:type="table" w:styleId="a2" w:customStyle="1">
    <w:basedOn w:val="TableNormal0"/>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pBdr>
        <w:bottom w:color="ed7d31" w:space="10" w:sz="8" w:val="dotted"/>
      </w:pBdr>
      <w:spacing w:after="900" w:before="200" w:lineRule="auto"/>
      <w:jc w:val="center"/>
    </w:pPr>
    <w:rPr>
      <w:rFonts w:ascii="Calibri" w:cs="Calibri" w:eastAsia="Calibri" w:hAnsi="Calibri"/>
      <w:i w:val="1"/>
      <w:color w:val="823b0b"/>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0" Type="http://schemas.openxmlformats.org/officeDocument/2006/relationships/image" Target="media/image11.jpg"/><Relationship Id="rId13" Type="http://schemas.openxmlformats.org/officeDocument/2006/relationships/image" Target="media/image3.jpg"/><Relationship Id="rId12" Type="http://schemas.openxmlformats.org/officeDocument/2006/relationships/image" Target="media/image5.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jpg"/><Relationship Id="rId15" Type="http://schemas.openxmlformats.org/officeDocument/2006/relationships/image" Target="media/image8.png"/><Relationship Id="rId14" Type="http://schemas.openxmlformats.org/officeDocument/2006/relationships/image" Target="media/image7.jpg"/><Relationship Id="rId17" Type="http://schemas.openxmlformats.org/officeDocument/2006/relationships/image" Target="media/image9.jpg"/><Relationship Id="rId16"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2.png"/><Relationship Id="rId8" Type="http://schemas.openxmlformats.org/officeDocument/2006/relationships/image" Target="media/image4.jp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fUXVNEP2hf686UEGCpmh1MrIQ==">CgMxLjAyDmguZ3Z5dTV4ZTByazMyOAByITFoWnNRbFo1MGdBYkVCcTRoa2g5S1FnYXptM2JLSVZOcA==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2025-07-24T08:27:00Z</dcterms:created>
</cp:coreProperties>
</file>