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left="280" w:hanging="140"/>
        <w:jc w:val="center"/>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CHARTER – VIETJET  - BAY THẲNG – RÚT NGẮN HÀNH TRÌNH, KÉO DÀI TRẢI NGHIỆM</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color w:val="2f5496"/>
          <w:sz w:val="72"/>
          <w:szCs w:val="72"/>
        </w:rPr>
      </w:pPr>
      <w:r w:rsidDel="00000000" w:rsidR="00000000" w:rsidRPr="00000000">
        <w:rPr>
          <w:rFonts w:ascii="Times New Roman" w:cs="Times New Roman" w:eastAsia="Times New Roman" w:hAnsi="Times New Roman"/>
          <w:b w:val="1"/>
          <w:color w:val="2f5496"/>
          <w:sz w:val="72"/>
          <w:szCs w:val="72"/>
          <w:rtl w:val="0"/>
        </w:rPr>
        <w:t xml:space="preserve">CÁP NHĨ TÂN</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i w:val="1"/>
          <w:color w:val="5fa9c9"/>
          <w:sz w:val="28"/>
          <w:szCs w:val="28"/>
        </w:rPr>
      </w:pPr>
      <w:r w:rsidDel="00000000" w:rsidR="00000000" w:rsidRPr="00000000">
        <w:rPr>
          <w:rFonts w:ascii="Times New Roman" w:cs="Times New Roman" w:eastAsia="Times New Roman" w:hAnsi="Times New Roman"/>
          <w:b w:val="1"/>
          <w:color w:val="5fa9c9"/>
          <w:sz w:val="24"/>
          <w:szCs w:val="24"/>
          <w:rtl w:val="0"/>
        </w:rPr>
        <w:t xml:space="preserve"> </w:t>
      </w:r>
      <w:r w:rsidDel="00000000" w:rsidR="00000000" w:rsidRPr="00000000">
        <w:rPr>
          <w:rFonts w:ascii="Times New Roman" w:cs="Times New Roman" w:eastAsia="Times New Roman" w:hAnsi="Times New Roman"/>
          <w:b w:val="1"/>
          <w:i w:val="1"/>
          <w:color w:val="5fa9c9"/>
          <w:sz w:val="28"/>
          <w:szCs w:val="28"/>
          <w:rtl w:val="0"/>
        </w:rPr>
        <w:t xml:space="preserve">“Harbin – Giao lộ văn hóa Á – Âu, ngân vang bản nhạc mùa đông vĩnh cửu”</w:t>
      </w:r>
    </w:p>
    <w:p w:rsidR="00000000" w:rsidDel="00000000" w:rsidP="00000000" w:rsidRDefault="00000000" w:rsidRPr="00000000" w14:paraId="00000004">
      <w:pPr>
        <w:spacing w:after="240" w:before="240" w:line="360" w:lineRule="auto"/>
        <w:ind w:left="280" w:hanging="140"/>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Thời gian: 5 ngày 4 đêm</w:t>
      </w:r>
    </w:p>
    <w:p w:rsidR="00000000" w:rsidDel="00000000" w:rsidP="00000000" w:rsidRDefault="00000000" w:rsidRPr="00000000" w14:paraId="00000005">
      <w:pPr>
        <w:spacing w:after="240" w:before="240" w:line="360" w:lineRule="auto"/>
        <w:ind w:left="280" w:hanging="14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Khởi hành: Tháng 12: 24 (Noel)</w:t>
        <w:br w:type="textWrapping"/>
        <w:t xml:space="preserve"> Tháng 01: 7, 21</w:t>
      </w:r>
    </w:p>
    <w:p w:rsidR="00000000" w:rsidDel="00000000" w:rsidP="00000000" w:rsidRDefault="00000000" w:rsidRPr="00000000" w14:paraId="00000006">
      <w:pPr>
        <w:spacing w:after="240" w:before="240" w:line="360" w:lineRule="auto"/>
        <w:ind w:left="280" w:hanging="14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Pr>
        <w:drawing>
          <wp:inline distB="114300" distT="114300" distL="114300" distR="114300">
            <wp:extent cx="5943600" cy="355208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552081"/>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80" w:before="280" w:line="360"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Tuyết đầu mùa nhẹ nhàng rơi xuống, như nét cọ đầu tiên vẽ nên bức tranh mùa đông phương Bắc, cũng là lúc du khách đặt chân đến Cáp Nhĩ Tân – viên ngọc mùa đông lấp lánh nhất vùng Đông Bắc Á. Không chỉ là thành phố của băng đăng, nơi đây còn là giao thoa độc đáo giữa phương Đông cổ kính và phong vị châu Âu trầm lặng, thể hiện qua từng mái vòm nhà thờ, góc phố, quảng trường cho đến lễ hội ánh sáng lung linh rực rỡ. Tiếp nối hành trình, YABULI hiện ra như một khung cảnh huyền thoại – nơi những cánh rừng tuyết trắng xóa trải dài vô tận, những túp lều gỗ nhỏ ấm cúng nép mình dưới tán thông già, và khung cảnh tĩnh lặng như tách biệt hoàn toàn với thế giới xô bồ. Tại đây, bạn sẽ được cảm nhận sự tĩnh mịch thanh khiết của mùa đông đúng nghĩa, như thể thời gian đang lặng lẽ trôi qua từng bông tuyết. Và rồi, Tuyết Hương – ngôi làng nhỏ tưởng như bước ra từ truyện cổ tích – sẽ là điểm chạm cuối cùng đầy cảm xúc. Những mái nhà phủ tuyết trắng xóa, ánh đèn vàng hắt ra từ khung cửa sổ gỗ, làn khói lam bảng lảng trên mái hiên... Tất cả vẽ nên một không gian ấm áp giữa cái lạnh tê buốt – nơi cái giá lạnh không làm tê tái lòng người, mà càng khiến trái tim trở nên ấm áp, thổn thức và say mê.</w:t>
      </w:r>
    </w:p>
    <w:p w:rsidR="00000000" w:rsidDel="00000000" w:rsidP="00000000" w:rsidRDefault="00000000" w:rsidRPr="00000000" w14:paraId="00000008">
      <w:pPr>
        <w:spacing w:after="280" w:before="280" w:line="360" w:lineRule="auto"/>
        <w:rPr>
          <w:rFonts w:ascii="Times New Roman" w:cs="Times New Roman" w:eastAsia="Times New Roman" w:hAnsi="Times New Roman"/>
          <w:b w:val="1"/>
          <w:color w:val="ff0000"/>
          <w:sz w:val="28"/>
          <w:szCs w:val="28"/>
          <w:highlight w:val="yellow"/>
        </w:rPr>
      </w:pPr>
      <w:r w:rsidDel="00000000" w:rsidR="00000000" w:rsidRPr="00000000">
        <w:rPr>
          <w:rFonts w:ascii="Times New Roman" w:cs="Times New Roman" w:eastAsia="Times New Roman" w:hAnsi="Times New Roman"/>
          <w:b w:val="1"/>
          <w:color w:val="ff0000"/>
          <w:sz w:val="28"/>
          <w:szCs w:val="28"/>
          <w:highlight w:val="yellow"/>
          <w:rtl w:val="0"/>
        </w:rPr>
        <w:t xml:space="preserve">ĐIỂM NHẤN CHƯƠNG TRÌNH</w:t>
      </w:r>
    </w:p>
    <w:p w:rsidR="00000000" w:rsidDel="00000000" w:rsidP="00000000" w:rsidRDefault="00000000" w:rsidRPr="00000000" w14:paraId="00000009">
      <w:pPr>
        <w:spacing w:before="280" w:line="360" w:lineRule="auto"/>
        <w:ind w:left="78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Tặng 3h trượt tuyết đã bao gồm giày trượt, gậy trượt, ván trượt tại khu nghỉ dưỡng Yabuli – điểm đến hàng đầu châu Á cho mùa đông thể thao.</w:t>
      </w:r>
    </w:p>
    <w:p w:rsidR="00000000" w:rsidDel="00000000" w:rsidP="00000000" w:rsidRDefault="00000000" w:rsidRPr="00000000" w14:paraId="0000000A">
      <w:pPr>
        <w:spacing w:after="240" w:before="240" w:line="360" w:lineRule="auto"/>
        <w:ind w:left="78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Tham gia các hoạt động tại Thập Lí Hoạ Lang</w:t>
      </w:r>
    </w:p>
    <w:p w:rsidR="00000000" w:rsidDel="00000000" w:rsidP="00000000" w:rsidRDefault="00000000" w:rsidRPr="00000000" w14:paraId="0000000B">
      <w:pPr>
        <w:spacing w:after="240" w:before="240" w:line="360" w:lineRule="auto"/>
        <w:ind w:left="78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Tham gia hoạt động ngồi xe ngựa kéo đặc trưng của vùng Đông Bắc</w:t>
      </w:r>
    </w:p>
    <w:p w:rsidR="00000000" w:rsidDel="00000000" w:rsidP="00000000" w:rsidRDefault="00000000" w:rsidRPr="00000000" w14:paraId="0000000C">
      <w:pPr>
        <w:spacing w:after="240" w:before="240" w:line="360" w:lineRule="auto"/>
        <w:ind w:left="78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Trải nghiệm ngủ tại Làng tuyết và Lạc bước giữa làng Tuyết Hương – thị trấn tuyết đẹp như cổ tích, nổi tiếng trên khắp mạng xã hội và truyền hình Trung Quốc.</w:t>
      </w:r>
    </w:p>
    <w:p w:rsidR="00000000" w:rsidDel="00000000" w:rsidP="00000000" w:rsidRDefault="00000000" w:rsidRPr="00000000" w14:paraId="0000000D">
      <w:pPr>
        <w:spacing w:after="240" w:before="240" w:line="360" w:lineRule="auto"/>
        <w:ind w:left="780" w:hanging="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Tặng 1 bữa bữa lẩu + 1 bữa nướng siêu chất lượng</w:t>
      </w:r>
    </w:p>
    <w:p w:rsidR="00000000" w:rsidDel="00000000" w:rsidP="00000000" w:rsidRDefault="00000000" w:rsidRPr="00000000" w14:paraId="0000000E">
      <w:pPr>
        <w:spacing w:line="360" w:lineRule="auto"/>
        <w:ind w:left="780" w:right="120" w:hanging="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Bữa ăn thực đơn phong phú mức ăn cao 60 – 80 – 120 tệ</w:t>
      </w:r>
    </w:p>
    <w:p w:rsidR="00000000" w:rsidDel="00000000" w:rsidP="00000000" w:rsidRDefault="00000000" w:rsidRPr="00000000" w14:paraId="0000000F">
      <w:pPr>
        <w:spacing w:after="280" w:line="360" w:lineRule="auto"/>
        <w:ind w:left="78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i w:val="1"/>
          <w:sz w:val="24"/>
          <w:szCs w:val="24"/>
          <w:rtl w:val="0"/>
        </w:rPr>
        <w:t xml:space="preserve">Và đắm mình trong Lễ hội Băng Tuyết Harbin – nơi ánh sáng và băng đá kết hợp tạo nên một thế giới lung linh, rực rỡ và ngoạn mục. </w:t>
      </w:r>
    </w:p>
    <w:p w:rsidR="00000000" w:rsidDel="00000000" w:rsidP="00000000" w:rsidRDefault="00000000" w:rsidRPr="00000000" w14:paraId="00000010">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Chuyến đi này không chỉ là một hành trình khám phá tuyết – mà là một trải nghiệm trọn vẹn của giác quan:</w:t>
        <w:br w:type="textWrapping"/>
        <w:t xml:space="preserve">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Thị giác</w:t>
      </w:r>
      <w:r w:rsidDel="00000000" w:rsidR="00000000" w:rsidRPr="00000000">
        <w:rPr>
          <w:rFonts w:ascii="Times New Roman" w:cs="Times New Roman" w:eastAsia="Times New Roman" w:hAnsi="Times New Roman"/>
          <w:sz w:val="24"/>
          <w:szCs w:val="24"/>
          <w:rtl w:val="0"/>
        </w:rPr>
        <w:t xml:space="preserve"> choáng ngợp bởi cảnh quan băng tuyết độc nhất.</w:t>
        <w:br w:type="textWrapping"/>
        <w:t xml:space="preserve">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Thính giác</w:t>
      </w:r>
      <w:r w:rsidDel="00000000" w:rsidR="00000000" w:rsidRPr="00000000">
        <w:rPr>
          <w:rFonts w:ascii="Times New Roman" w:cs="Times New Roman" w:eastAsia="Times New Roman" w:hAnsi="Times New Roman"/>
          <w:sz w:val="24"/>
          <w:szCs w:val="24"/>
          <w:rtl w:val="0"/>
        </w:rPr>
        <w:t xml:space="preserve"> hòa mình vào âm thanh của tuyết rơi và nhạc mùa đông.</w:t>
        <w:br w:type="textWrapping"/>
        <w:t xml:space="preserve">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Cảm xúc</w:t>
      </w:r>
      <w:r w:rsidDel="00000000" w:rsidR="00000000" w:rsidRPr="00000000">
        <w:rPr>
          <w:rFonts w:ascii="Times New Roman" w:cs="Times New Roman" w:eastAsia="Times New Roman" w:hAnsi="Times New Roman"/>
          <w:sz w:val="24"/>
          <w:szCs w:val="24"/>
          <w:rtl w:val="0"/>
        </w:rPr>
        <w:t xml:space="preserve"> được đánh thức bởi những khoảnh khắc lặng người giữa trời tuyết rơi.</w:t>
      </w:r>
    </w:p>
    <w:p w:rsidR="00000000" w:rsidDel="00000000" w:rsidP="00000000" w:rsidRDefault="00000000" w:rsidRPr="00000000" w14:paraId="00000011">
      <w:pPr>
        <w:spacing w:after="240" w:before="240" w:line="360" w:lineRule="auto"/>
        <w:ind w:left="280" w:hanging="140"/>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----LỊCH TRÌNH CHI TIẾT -----</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6.7796610169491"/>
        <w:gridCol w:w="4798.983050847457"/>
        <w:gridCol w:w="3014.237288135593"/>
        <w:tblGridChange w:id="0">
          <w:tblGrid>
            <w:gridCol w:w="1546.7796610169491"/>
            <w:gridCol w:w="4798.983050847457"/>
            <w:gridCol w:w="3014.237288135593"/>
          </w:tblGrid>
        </w:tblGridChange>
      </w:tblGrid>
      <w:tr>
        <w:trPr>
          <w:cantSplit w:val="0"/>
          <w:trHeight w:val="615" w:hRule="atLeast"/>
          <w:tblHeader w:val="0"/>
        </w:trPr>
        <w:tc>
          <w:tcPr>
            <w:tcBorders>
              <w:top w:color="ffffff" w:space="0" w:sz="6" w:val="single"/>
              <w:left w:color="ffffff" w:space="0" w:sz="6" w:val="single"/>
              <w:bottom w:color="ffffff" w:space="0" w:sz="6" w:val="single"/>
              <w:right w:color="ffffff" w:space="0" w:sz="6" w:val="single"/>
            </w:tcBorders>
            <w:shd w:fill="0b5394" w:val="clear"/>
            <w:tcMar>
              <w:top w:w="0.0" w:type="dxa"/>
              <w:left w:w="100.0" w:type="dxa"/>
              <w:bottom w:w="0.0" w:type="dxa"/>
              <w:right w:w="100.0" w:type="dxa"/>
            </w:tcMar>
            <w:vAlign w:val="top"/>
          </w:tcPr>
          <w:p w:rsidR="00000000" w:rsidDel="00000000" w:rsidP="00000000" w:rsidRDefault="00000000" w:rsidRPr="00000000" w14:paraId="00000012">
            <w:pPr>
              <w:spacing w:after="24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0b5394" w:val="clear"/>
            <w:tcMar>
              <w:top w:w="0.0" w:type="dxa"/>
              <w:left w:w="100.0" w:type="dxa"/>
              <w:bottom w:w="0.0" w:type="dxa"/>
              <w:right w:w="100.0" w:type="dxa"/>
            </w:tcMar>
            <w:vAlign w:val="top"/>
          </w:tcPr>
          <w:p w:rsidR="00000000" w:rsidDel="00000000" w:rsidP="00000000" w:rsidRDefault="00000000" w:rsidRPr="00000000" w14:paraId="00000013">
            <w:pPr>
              <w:spacing w:after="24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HÀ NỘI – CÁP NHĨ TÂN</w:t>
            </w:r>
          </w:p>
        </w:tc>
        <w:tc>
          <w:tcPr>
            <w:tcBorders>
              <w:top w:color="ffffff" w:space="0" w:sz="6" w:val="single"/>
              <w:left w:color="000000" w:space="0" w:sz="0" w:val="nil"/>
              <w:bottom w:color="ffffff" w:space="0" w:sz="6" w:val="single"/>
              <w:right w:color="ffffff" w:space="0" w:sz="6" w:val="single"/>
            </w:tcBorders>
            <w:shd w:fill="0b5394" w:val="clear"/>
            <w:tcMar>
              <w:top w:w="0.0" w:type="dxa"/>
              <w:left w:w="100.0" w:type="dxa"/>
              <w:bottom w:w="0.0" w:type="dxa"/>
              <w:right w:w="100.0" w:type="dxa"/>
            </w:tcMar>
            <w:vAlign w:val="top"/>
          </w:tcPr>
          <w:p w:rsidR="00000000" w:rsidDel="00000000" w:rsidP="00000000" w:rsidRDefault="00000000" w:rsidRPr="00000000" w14:paraId="00000014">
            <w:pPr>
              <w:spacing w:after="24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(Ăn Trưa, Tối)</w:t>
            </w:r>
          </w:p>
        </w:tc>
      </w:tr>
    </w:tbl>
    <w:p w:rsidR="00000000" w:rsidDel="00000000" w:rsidP="00000000" w:rsidRDefault="00000000" w:rsidRPr="00000000" w14:paraId="00000015">
      <w:pPr>
        <w:spacing w:after="280" w:before="280" w:line="360" w:lineRule="auto"/>
        <w:jc w:val="both"/>
        <w:rPr>
          <w:rFonts w:ascii="Times New Roman" w:cs="Times New Roman" w:eastAsia="Times New Roman" w:hAnsi="Times New Roman"/>
          <w:color w:val="081b3a"/>
          <w:sz w:val="24"/>
          <w:szCs w:val="24"/>
          <w:highlight w:val="white"/>
        </w:rPr>
      </w:pPr>
      <w:r w:rsidDel="00000000" w:rsidR="00000000" w:rsidRPr="00000000">
        <w:rPr>
          <w:rFonts w:ascii="Times New Roman" w:cs="Times New Roman" w:eastAsia="Times New Roman" w:hAnsi="Times New Roman"/>
          <w:b w:val="1"/>
          <w:color w:val="081b3a"/>
          <w:sz w:val="24"/>
          <w:szCs w:val="24"/>
          <w:highlight w:val="white"/>
          <w:rtl w:val="0"/>
        </w:rPr>
        <w:t xml:space="preserve">09h30:</w:t>
      </w:r>
      <w:r w:rsidDel="00000000" w:rsidR="00000000" w:rsidRPr="00000000">
        <w:rPr>
          <w:rFonts w:ascii="Times New Roman" w:cs="Times New Roman" w:eastAsia="Times New Roman" w:hAnsi="Times New Roman"/>
          <w:color w:val="081b3a"/>
          <w:sz w:val="24"/>
          <w:szCs w:val="24"/>
          <w:highlight w:val="white"/>
          <w:rtl w:val="0"/>
        </w:rPr>
        <w:t xml:space="preserve"> Xe và HDV của công ty đón quý khách tại điểm hẹn ở Hà Nội, đưa quý khách ra sân bay Nội Bài để đáp chuyến bay thẳng </w:t>
      </w:r>
      <w:r w:rsidDel="00000000" w:rsidR="00000000" w:rsidRPr="00000000">
        <w:rPr>
          <w:rFonts w:ascii="Times New Roman" w:cs="Times New Roman" w:eastAsia="Times New Roman" w:hAnsi="Times New Roman"/>
          <w:b w:val="1"/>
          <w:color w:val="081b3a"/>
          <w:sz w:val="24"/>
          <w:szCs w:val="24"/>
          <w:highlight w:val="white"/>
          <w:rtl w:val="0"/>
        </w:rPr>
        <w:t xml:space="preserve">VJ7358 HAN - HRB (13:30-19:00)</w:t>
      </w:r>
      <w:r w:rsidDel="00000000" w:rsidR="00000000" w:rsidRPr="00000000">
        <w:rPr>
          <w:rFonts w:ascii="Times New Roman" w:cs="Times New Roman" w:eastAsia="Times New Roman" w:hAnsi="Times New Roman"/>
          <w:color w:val="081b3a"/>
          <w:sz w:val="24"/>
          <w:szCs w:val="24"/>
          <w:highlight w:val="white"/>
          <w:rtl w:val="0"/>
        </w:rPr>
        <w:t xml:space="preserve"> (công ty du lịch chuẩn bị suất cơm hộp ăn trưa tại sân bay) đến </w:t>
      </w:r>
      <w:r w:rsidDel="00000000" w:rsidR="00000000" w:rsidRPr="00000000">
        <w:rPr>
          <w:rFonts w:ascii="Times New Roman" w:cs="Times New Roman" w:eastAsia="Times New Roman" w:hAnsi="Times New Roman"/>
          <w:b w:val="1"/>
          <w:color w:val="081b3a"/>
          <w:sz w:val="24"/>
          <w:szCs w:val="24"/>
          <w:highlight w:val="white"/>
          <w:rtl w:val="0"/>
        </w:rPr>
        <w:t xml:space="preserve">Cáp Nhĩ Tân</w:t>
      </w:r>
      <w:r w:rsidDel="00000000" w:rsidR="00000000" w:rsidRPr="00000000">
        <w:rPr>
          <w:rFonts w:ascii="Times New Roman" w:cs="Times New Roman" w:eastAsia="Times New Roman" w:hAnsi="Times New Roman"/>
          <w:color w:val="081b3a"/>
          <w:sz w:val="24"/>
          <w:szCs w:val="24"/>
          <w:highlight w:val="white"/>
          <w:rtl w:val="0"/>
        </w:rPr>
        <w:t xml:space="preserve">.</w:t>
      </w:r>
    </w:p>
    <w:p w:rsidR="00000000" w:rsidDel="00000000" w:rsidP="00000000" w:rsidRDefault="00000000" w:rsidRPr="00000000" w14:paraId="00000016">
      <w:pPr>
        <w:spacing w:after="280" w:before="280" w:line="360" w:lineRule="auto"/>
        <w:jc w:val="both"/>
        <w:rPr>
          <w:rFonts w:ascii="Times New Roman" w:cs="Times New Roman" w:eastAsia="Times New Roman" w:hAnsi="Times New Roman"/>
          <w:color w:val="081b3a"/>
          <w:sz w:val="24"/>
          <w:szCs w:val="24"/>
          <w:highlight w:val="white"/>
        </w:rPr>
      </w:pPr>
      <w:r w:rsidDel="00000000" w:rsidR="00000000" w:rsidRPr="00000000">
        <w:rPr>
          <w:rFonts w:ascii="Times New Roman" w:cs="Times New Roman" w:eastAsia="Times New Roman" w:hAnsi="Times New Roman"/>
          <w:b w:val="1"/>
          <w:color w:val="081b3a"/>
          <w:sz w:val="24"/>
          <w:szCs w:val="24"/>
          <w:highlight w:val="white"/>
          <w:rtl w:val="0"/>
        </w:rPr>
        <w:t xml:space="preserve">Đến Cáp Nhĩ Tân</w:t>
      </w:r>
      <w:r w:rsidDel="00000000" w:rsidR="00000000" w:rsidRPr="00000000">
        <w:rPr>
          <w:rFonts w:ascii="Times New Roman" w:cs="Times New Roman" w:eastAsia="Times New Roman" w:hAnsi="Times New Roman"/>
          <w:color w:val="081b3a"/>
          <w:sz w:val="24"/>
          <w:szCs w:val="24"/>
          <w:highlight w:val="white"/>
          <w:rtl w:val="0"/>
        </w:rPr>
        <w:t xml:space="preserve"> nhập cảnh và bắt đầu hành trình khám phá vùng đất tuyết trắng. Xe và HDV đưa quý khách tới cửa hàng áo bông mua sắm trang phục, phụ kiện để chuẩn bị cho những ngày thời tiết giá lạnh tại Cáp Nhĩ Tân.</w:t>
      </w:r>
    </w:p>
    <w:p w:rsidR="00000000" w:rsidDel="00000000" w:rsidP="00000000" w:rsidRDefault="00000000" w:rsidRPr="00000000" w14:paraId="00000017">
      <w:pPr>
        <w:spacing w:after="280" w:before="280" w:line="360" w:lineRule="auto"/>
        <w:jc w:val="both"/>
        <w:rPr>
          <w:rFonts w:ascii="Times New Roman" w:cs="Times New Roman" w:eastAsia="Times New Roman" w:hAnsi="Times New Roman"/>
          <w:color w:val="081b3a"/>
          <w:sz w:val="24"/>
          <w:szCs w:val="24"/>
          <w:highlight w:val="white"/>
        </w:rPr>
      </w:pPr>
      <w:r w:rsidDel="00000000" w:rsidR="00000000" w:rsidRPr="00000000">
        <w:rPr>
          <w:rFonts w:ascii="Times New Roman" w:cs="Times New Roman" w:eastAsia="Times New Roman" w:hAnsi="Times New Roman"/>
          <w:b w:val="1"/>
          <w:color w:val="081b3a"/>
          <w:sz w:val="24"/>
          <w:szCs w:val="24"/>
          <w:highlight w:val="white"/>
          <w:rtl w:val="0"/>
        </w:rPr>
        <w:t xml:space="preserve">Bữa tối:</w:t>
      </w:r>
      <w:r w:rsidDel="00000000" w:rsidR="00000000" w:rsidRPr="00000000">
        <w:rPr>
          <w:rFonts w:ascii="Times New Roman" w:cs="Times New Roman" w:eastAsia="Times New Roman" w:hAnsi="Times New Roman"/>
          <w:color w:val="081b3a"/>
          <w:sz w:val="24"/>
          <w:szCs w:val="24"/>
          <w:highlight w:val="white"/>
          <w:rtl w:val="0"/>
        </w:rPr>
        <w:t xml:space="preserve"> Dùng bữa tại nhà hàng địa phương, cảm nhận ẩm thực đặc sắc.</w:t>
      </w:r>
    </w:p>
    <w:p w:rsidR="00000000" w:rsidDel="00000000" w:rsidP="00000000" w:rsidRDefault="00000000" w:rsidRPr="00000000" w14:paraId="00000018">
      <w:pPr>
        <w:spacing w:after="280" w:before="280" w:line="360" w:lineRule="auto"/>
        <w:jc w:val="both"/>
        <w:rPr>
          <w:rFonts w:ascii="Times New Roman" w:cs="Times New Roman" w:eastAsia="Times New Roman" w:hAnsi="Times New Roman"/>
          <w:b w:val="1"/>
          <w:color w:val="081b3a"/>
          <w:sz w:val="24"/>
          <w:szCs w:val="24"/>
          <w:highlight w:val="white"/>
        </w:rPr>
      </w:pPr>
      <w:r w:rsidDel="00000000" w:rsidR="00000000" w:rsidRPr="00000000">
        <w:rPr>
          <w:rFonts w:ascii="Times New Roman" w:cs="Times New Roman" w:eastAsia="Times New Roman" w:hAnsi="Times New Roman"/>
          <w:b w:val="1"/>
          <w:color w:val="081b3a"/>
          <w:sz w:val="24"/>
          <w:szCs w:val="24"/>
          <w:highlight w:val="white"/>
          <w:rtl w:val="0"/>
        </w:rPr>
        <w:t xml:space="preserve">Tối nghỉ đêm tại khách sạn 4 sao tại Cáp Nhĩ Tân.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8.4813753581661"/>
        <w:gridCol w:w="5296.848137535817"/>
        <w:gridCol w:w="2574.6704871060174"/>
        <w:tblGridChange w:id="0">
          <w:tblGrid>
            <w:gridCol w:w="1488.4813753581661"/>
            <w:gridCol w:w="5296.848137535817"/>
            <w:gridCol w:w="2574.6704871060174"/>
          </w:tblGrid>
        </w:tblGridChange>
      </w:tblGrid>
      <w:tr>
        <w:trPr>
          <w:cantSplit w:val="0"/>
          <w:trHeight w:val="660" w:hRule="atLeast"/>
          <w:tblHeader w:val="0"/>
        </w:trPr>
        <w:tc>
          <w:tcPr>
            <w:tcBorders>
              <w:top w:color="ffffff" w:space="0" w:sz="6" w:val="single"/>
              <w:left w:color="ffffff" w:space="0" w:sz="6" w:val="single"/>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19">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1A">
            <w:pPr>
              <w:pStyle w:val="Heading3"/>
              <w:keepNext w:val="0"/>
              <w:keepLines w:val="0"/>
              <w:spacing w:before="280" w:line="360" w:lineRule="auto"/>
              <w:rPr>
                <w:rFonts w:ascii="Times New Roman" w:cs="Times New Roman" w:eastAsia="Times New Roman" w:hAnsi="Times New Roman"/>
                <w:b w:val="1"/>
                <w:color w:val="ffffff"/>
                <w:sz w:val="24"/>
                <w:szCs w:val="24"/>
              </w:rPr>
            </w:pPr>
            <w:bookmarkStart w:colFirst="0" w:colLast="0" w:name="_9glvoy4mlwww" w:id="0"/>
            <w:bookmarkEnd w:id="0"/>
            <w:r w:rsidDel="00000000" w:rsidR="00000000" w:rsidRPr="00000000">
              <w:rPr>
                <w:rFonts w:ascii="Times New Roman" w:cs="Times New Roman" w:eastAsia="Times New Roman" w:hAnsi="Times New Roman"/>
                <w:b w:val="1"/>
                <w:color w:val="ffffff"/>
                <w:sz w:val="24"/>
                <w:szCs w:val="24"/>
                <w:rtl w:val="0"/>
              </w:rPr>
              <w:t xml:space="preserve">CÁP NHĨ TÂN – YABULI</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1B">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(Ăn Sáng, Trưa, Tối)</w:t>
            </w:r>
          </w:p>
        </w:tc>
      </w:tr>
    </w:tbl>
    <w:p w:rsidR="00000000" w:rsidDel="00000000" w:rsidP="00000000" w:rsidRDefault="00000000" w:rsidRPr="00000000" w14:paraId="0000001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Ăn sáng </w:t>
      </w:r>
      <w:r w:rsidDel="00000000" w:rsidR="00000000" w:rsidRPr="00000000">
        <w:rPr>
          <w:rFonts w:ascii="Times New Roman" w:cs="Times New Roman" w:eastAsia="Times New Roman" w:hAnsi="Times New Roman"/>
          <w:sz w:val="24"/>
          <w:szCs w:val="24"/>
          <w:rtl w:val="0"/>
        </w:rPr>
        <w:t xml:space="preserve">tại khách sạn. Khởi hành đến khu nghỉ dưỡng Yabuli – thiên đường mùa đông với cảnh quan tuyết trắng bao phủ bạt ngàn.</w:t>
      </w:r>
    </w:p>
    <w:p w:rsidR="00000000" w:rsidDel="00000000" w:rsidP="00000000" w:rsidRDefault="00000000" w:rsidRPr="00000000" w14:paraId="0000001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Bữa trưa:</w:t>
      </w:r>
      <w:r w:rsidDel="00000000" w:rsidR="00000000" w:rsidRPr="00000000">
        <w:rPr>
          <w:rFonts w:ascii="Times New Roman" w:cs="Times New Roman" w:eastAsia="Times New Roman" w:hAnsi="Times New Roman"/>
          <w:sz w:val="24"/>
          <w:szCs w:val="24"/>
          <w:rtl w:val="0"/>
        </w:rPr>
        <w:t xml:space="preserve"> Đậm đà với các món ăn truyền thống vùng Đông Bắc.</w:t>
      </w:r>
    </w:p>
    <w:p w:rsidR="00000000" w:rsidDel="00000000" w:rsidP="00000000" w:rsidRDefault="00000000" w:rsidRPr="00000000" w14:paraId="0000001E">
      <w:p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Trải nghiệm trượt tuyết tự do 3 giờ trên các sườn dốc tinh khôi, tận hưởng không khí trong lành và hứng khởi vận động, cảm nhận sự hòa quyện tuyệt đối giữa con người và thiên nhiên.</w:t>
      </w:r>
    </w:p>
    <w:p w:rsidR="00000000" w:rsidDel="00000000" w:rsidP="00000000" w:rsidRDefault="00000000" w:rsidRPr="00000000" w14:paraId="0000001F">
      <w:pPr>
        <w:spacing w:after="240" w:before="24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Tham gia xe ngựa kéo truyền thống trên tuyết – hành trình dịu dàng xuyên qua những khung cảnh như bước ra từ tranh vẽ - hoạt động đặc trưng của vùng tuyết trắng phương Bắc, mang lại cảm giác như bước vào một câu chuyện cổ tích.</w:t>
      </w:r>
    </w:p>
    <w:p w:rsidR="00000000" w:rsidDel="00000000" w:rsidP="00000000" w:rsidRDefault="00000000" w:rsidRPr="00000000" w14:paraId="00000020">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Bữa tối:</w:t>
      </w:r>
      <w:r w:rsidDel="00000000" w:rsidR="00000000" w:rsidRPr="00000000">
        <w:rPr>
          <w:rFonts w:ascii="Times New Roman" w:cs="Times New Roman" w:eastAsia="Times New Roman" w:hAnsi="Times New Roman"/>
          <w:sz w:val="24"/>
          <w:szCs w:val="24"/>
          <w:rtl w:val="0"/>
        </w:rPr>
        <w:t xml:space="preserve"> Thưởng thức ẩm thực đặc sắc, bổ sung năng lượng cho ngày dài.</w:t>
      </w:r>
    </w:p>
    <w:p w:rsidR="00000000" w:rsidDel="00000000" w:rsidP="00000000" w:rsidRDefault="00000000" w:rsidRPr="00000000" w14:paraId="00000021">
      <w:pPr>
        <w:spacing w:after="280" w:before="28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Nghỉ đêm tại khách sạn Yabuli.</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8.2521489971348"/>
        <w:gridCol w:w="4988.4240687679085"/>
        <w:gridCol w:w="2923.323782234957"/>
        <w:tblGridChange w:id="0">
          <w:tblGrid>
            <w:gridCol w:w="1448.2521489971348"/>
            <w:gridCol w:w="4988.4240687679085"/>
            <w:gridCol w:w="2923.323782234957"/>
          </w:tblGrid>
        </w:tblGridChange>
      </w:tblGrid>
      <w:tr>
        <w:trPr>
          <w:cantSplit w:val="0"/>
          <w:trHeight w:val="615" w:hRule="atLeast"/>
          <w:tblHeader w:val="0"/>
        </w:trPr>
        <w:tc>
          <w:tcPr>
            <w:tcBorders>
              <w:top w:color="ffffff" w:space="0" w:sz="6" w:val="single"/>
              <w:left w:color="ffffff" w:space="0" w:sz="6" w:val="single"/>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22">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23">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TUYẾT HƯƠNG – XỨ CỔ TÍCH GIỮA ĐỜI THỰC</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24">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(Ăn Sáng, Trưa, Tối tự túc)</w:t>
            </w:r>
          </w:p>
        </w:tc>
      </w:tr>
    </w:tbl>
    <w:p w:rsidR="00000000" w:rsidDel="00000000" w:rsidP="00000000" w:rsidRDefault="00000000" w:rsidRPr="00000000" w14:paraId="00000025">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Ăn sáng:</w:t>
      </w:r>
      <w:r w:rsidDel="00000000" w:rsidR="00000000" w:rsidRPr="00000000">
        <w:rPr>
          <w:rFonts w:ascii="Times New Roman" w:cs="Times New Roman" w:eastAsia="Times New Roman" w:hAnsi="Times New Roman"/>
          <w:sz w:val="24"/>
          <w:szCs w:val="24"/>
          <w:rtl w:val="0"/>
        </w:rPr>
        <w:t xml:space="preserve"> Đoàn ăn sáng tại khách sạn, sau đó di chuyển tới Làng Tuyết Hương - Ngôi làng cổ tích đặc trưng khi đi du lịch Cáp Nhĩ Tân. Trên đường đi, quý khách vào tham quan </w:t>
      </w:r>
      <w:r w:rsidDel="00000000" w:rsidR="00000000" w:rsidRPr="00000000">
        <w:rPr>
          <w:rFonts w:ascii="Times New Roman" w:cs="Times New Roman" w:eastAsia="Times New Roman" w:hAnsi="Times New Roman"/>
          <w:b w:val="1"/>
          <w:sz w:val="24"/>
          <w:szCs w:val="24"/>
          <w:rtl w:val="0"/>
        </w:rPr>
        <w:t xml:space="preserve">Thập Lí Hoạ Lang</w:t>
      </w:r>
      <w:r w:rsidDel="00000000" w:rsidR="00000000" w:rsidRPr="00000000">
        <w:rPr>
          <w:rFonts w:ascii="Times New Roman" w:cs="Times New Roman" w:eastAsia="Times New Roman" w:hAnsi="Times New Roman"/>
          <w:sz w:val="24"/>
          <w:szCs w:val="24"/>
          <w:rtl w:val="0"/>
        </w:rPr>
        <w:t xml:space="preserve"> – nghệ thuật điêu khắc băng tinh xảo làm say lòng du khách. Tham quan </w:t>
      </w:r>
      <w:r w:rsidDel="00000000" w:rsidR="00000000" w:rsidRPr="00000000">
        <w:rPr>
          <w:rFonts w:ascii="Times New Roman" w:cs="Times New Roman" w:eastAsia="Times New Roman" w:hAnsi="Times New Roman"/>
          <w:b w:val="1"/>
          <w:sz w:val="24"/>
          <w:szCs w:val="24"/>
          <w:rtl w:val="0"/>
        </w:rPr>
        <w:t xml:space="preserve">Vườn thú trên núi cao</w:t>
      </w:r>
      <w:r w:rsidDel="00000000" w:rsidR="00000000" w:rsidRPr="00000000">
        <w:rPr>
          <w:rFonts w:ascii="Times New Roman" w:cs="Times New Roman" w:eastAsia="Times New Roman" w:hAnsi="Times New Roman"/>
          <w:sz w:val="24"/>
          <w:szCs w:val="24"/>
          <w:rtl w:val="0"/>
        </w:rPr>
        <w:t xml:space="preserve"> với các loài động vật quý hiếm sống trong môi trường băng giá. Khám phá </w:t>
      </w:r>
      <w:r w:rsidDel="00000000" w:rsidR="00000000" w:rsidRPr="00000000">
        <w:rPr>
          <w:rFonts w:ascii="Times New Roman" w:cs="Times New Roman" w:eastAsia="Times New Roman" w:hAnsi="Times New Roman"/>
          <w:b w:val="1"/>
          <w:sz w:val="24"/>
          <w:szCs w:val="24"/>
          <w:rtl w:val="0"/>
        </w:rPr>
        <w:t xml:space="preserve">Thị trấn Tuyết Trung Quốc</w:t>
      </w:r>
      <w:r w:rsidDel="00000000" w:rsidR="00000000" w:rsidRPr="00000000">
        <w:rPr>
          <w:rFonts w:ascii="Times New Roman" w:cs="Times New Roman" w:eastAsia="Times New Roman" w:hAnsi="Times New Roman"/>
          <w:sz w:val="24"/>
          <w:szCs w:val="24"/>
          <w:rtl w:val="0"/>
        </w:rPr>
        <w:t xml:space="preserve"> với kiến trúc cổ kính và không gian phủ tuyết trắng xóa.</w:t>
      </w:r>
    </w:p>
    <w:p w:rsidR="00000000" w:rsidDel="00000000" w:rsidP="00000000" w:rsidRDefault="00000000" w:rsidRPr="00000000" w14:paraId="00000026">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Bữa trưa:</w:t>
      </w:r>
      <w:r w:rsidDel="00000000" w:rsidR="00000000" w:rsidRPr="00000000">
        <w:rPr>
          <w:rFonts w:ascii="Times New Roman" w:cs="Times New Roman" w:eastAsia="Times New Roman" w:hAnsi="Times New Roman"/>
          <w:sz w:val="24"/>
          <w:szCs w:val="24"/>
          <w:rtl w:val="0"/>
        </w:rPr>
        <w:t xml:space="preserve"> Ăn trưa tại nhà hàng.</w:t>
      </w:r>
    </w:p>
    <w:p w:rsidR="00000000" w:rsidDel="00000000" w:rsidP="00000000" w:rsidRDefault="00000000" w:rsidRPr="00000000" w14:paraId="00000027">
      <w:pPr>
        <w:spacing w:after="280" w:before="28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Chuyến xe trung chuyển đưa bạn đến: </w:t>
      </w:r>
      <w:r w:rsidDel="00000000" w:rsidR="00000000" w:rsidRPr="00000000">
        <w:rPr>
          <w:rFonts w:ascii="Times New Roman" w:cs="Times New Roman" w:eastAsia="Times New Roman" w:hAnsi="Times New Roman"/>
          <w:b w:val="1"/>
          <w:sz w:val="24"/>
          <w:szCs w:val="24"/>
          <w:rtl w:val="0"/>
        </w:rPr>
        <w:t xml:space="preserve">Đài ngắm cảnh núi Bổng Chùy</w:t>
      </w:r>
      <w:r w:rsidDel="00000000" w:rsidR="00000000" w:rsidRPr="00000000">
        <w:rPr>
          <w:rFonts w:ascii="Times New Roman" w:cs="Times New Roman" w:eastAsia="Times New Roman" w:hAnsi="Times New Roman"/>
          <w:sz w:val="24"/>
          <w:szCs w:val="24"/>
          <w:rtl w:val="0"/>
        </w:rPr>
        <w:t xml:space="preserve"> – điểm nhìn bao quát toàn cảnh băng giá tuyệt đẹp. </w:t>
      </w:r>
      <w:r w:rsidDel="00000000" w:rsidR="00000000" w:rsidRPr="00000000">
        <w:rPr>
          <w:rFonts w:ascii="Times New Roman" w:cs="Times New Roman" w:eastAsia="Times New Roman" w:hAnsi="Times New Roman"/>
          <w:b w:val="1"/>
          <w:sz w:val="24"/>
          <w:szCs w:val="24"/>
          <w:rtl w:val="0"/>
        </w:rPr>
        <w:t xml:space="preserve">Bưu điện Hương Tuyết</w:t>
      </w:r>
      <w:r w:rsidDel="00000000" w:rsidR="00000000" w:rsidRPr="00000000">
        <w:rPr>
          <w:rFonts w:ascii="Times New Roman" w:cs="Times New Roman" w:eastAsia="Times New Roman" w:hAnsi="Times New Roman"/>
          <w:sz w:val="24"/>
          <w:szCs w:val="24"/>
          <w:rtl w:val="0"/>
        </w:rPr>
        <w:t xml:space="preserve"> – lưu giữ dấu ấn thời gian và văn hóa.</w:t>
      </w:r>
    </w:p>
    <w:p w:rsidR="00000000" w:rsidDel="00000000" w:rsidP="00000000" w:rsidRDefault="00000000" w:rsidRPr="00000000" w14:paraId="00000028">
      <w:pPr>
        <w:spacing w:after="280" w:before="28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Phố Tuyết Vận</w:t>
      </w:r>
      <w:r w:rsidDel="00000000" w:rsidR="00000000" w:rsidRPr="00000000">
        <w:rPr>
          <w:rFonts w:ascii="Times New Roman" w:cs="Times New Roman" w:eastAsia="Times New Roman" w:hAnsi="Times New Roman"/>
          <w:sz w:val="24"/>
          <w:szCs w:val="24"/>
          <w:rtl w:val="0"/>
        </w:rPr>
        <w:t xml:space="preserve"> – trung tâm sinh hoạt sôi động với các cửa hàng thủ công và quán cà phê ấm áp.</w:t>
      </w:r>
    </w:p>
    <w:p w:rsidR="00000000" w:rsidDel="00000000" w:rsidP="00000000" w:rsidRDefault="00000000" w:rsidRPr="00000000" w14:paraId="00000029">
      <w:pPr>
        <w:spacing w:after="280" w:before="280" w:lineRule="auto"/>
        <w:ind w:left="720" w:hanging="360"/>
        <w:jc w:val="both"/>
        <w:rPr>
          <w:rFonts w:ascii="Times New Roman" w:cs="Times New Roman" w:eastAsia="Times New Roman" w:hAnsi="Times New Roman"/>
          <w:b w:val="1"/>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sz w:val="24"/>
          <w:szCs w:val="24"/>
          <w:rtl w:val="0"/>
        </w:rPr>
        <w:t xml:space="preserve">Tham dự các hoạt động văn hóa đặc sắc:</w:t>
      </w:r>
    </w:p>
    <w:p w:rsidR="00000000" w:rsidDel="00000000" w:rsidP="00000000" w:rsidRDefault="00000000" w:rsidRPr="00000000" w14:paraId="0000002A">
      <w:pPr>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Diễu hành xe hoa rực rỡ sắc màu</w:t>
      </w:r>
    </w:p>
    <w:p w:rsidR="00000000" w:rsidDel="00000000" w:rsidP="00000000" w:rsidRDefault="00000000" w:rsidRPr="00000000" w14:paraId="0000002B">
      <w:pPr>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Biểu diễn Dương ca – điệu múa dân gian Đông Bắc truyền thống.</w:t>
      </w:r>
    </w:p>
    <w:p w:rsidR="00000000" w:rsidDel="00000000" w:rsidP="00000000" w:rsidRDefault="00000000" w:rsidRPr="00000000" w14:paraId="0000002C">
      <w:pPr>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Đại nhạc hội Disco ngoài trời (theo chính sách địa phương biểu diễn)</w:t>
      </w:r>
    </w:p>
    <w:p w:rsidR="00000000" w:rsidDel="00000000" w:rsidP="00000000" w:rsidRDefault="00000000" w:rsidRPr="00000000" w14:paraId="0000002D">
      <w:pPr>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Tối:</w:t>
      </w:r>
      <w:r w:rsidDel="00000000" w:rsidR="00000000" w:rsidRPr="00000000">
        <w:rPr>
          <w:rFonts w:ascii="Times New Roman" w:cs="Times New Roman" w:eastAsia="Times New Roman" w:hAnsi="Times New Roman"/>
          <w:sz w:val="24"/>
          <w:szCs w:val="24"/>
          <w:rtl w:val="0"/>
        </w:rPr>
        <w:t xml:space="preserve"> Ăn tối tại nhà hàng, thưởng thức đặc sản địa phương.</w:t>
      </w:r>
    </w:p>
    <w:p w:rsidR="00000000" w:rsidDel="00000000" w:rsidP="00000000" w:rsidRDefault="00000000" w:rsidRPr="00000000" w14:paraId="0000002E">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Quý khách có thể lựa chọn xem show </w:t>
      </w:r>
      <w:r w:rsidDel="00000000" w:rsidR="00000000" w:rsidRPr="00000000">
        <w:rPr>
          <w:rFonts w:ascii="Times New Roman" w:cs="Times New Roman" w:eastAsia="Times New Roman" w:hAnsi="Times New Roman"/>
          <w:b w:val="1"/>
          <w:i w:val="1"/>
          <w:sz w:val="24"/>
          <w:szCs w:val="24"/>
          <w:rtl w:val="0"/>
        </w:rPr>
        <w:t xml:space="preserve">Nhị nhân chuyển &amp; Ngôi nhà mộng mơ</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(Chi phí tự túc 198 RMB/người)</w:t>
      </w:r>
      <w:r w:rsidDel="00000000" w:rsidR="00000000" w:rsidRPr="00000000">
        <w:rPr>
          <w:rFonts w:ascii="Times New Roman" w:cs="Times New Roman" w:eastAsia="Times New Roman" w:hAnsi="Times New Roman"/>
          <w:sz w:val="24"/>
          <w:szCs w:val="24"/>
          <w:rtl w:val="0"/>
        </w:rPr>
        <w:t xml:space="preserve">: Đặc sản hài hước của vùng Đông Bắc, nơi nghệ thuật dân gian gặp gỡ hiện đại trong không khí ấm áp và náo nhiệt.</w:t>
      </w:r>
    </w:p>
    <w:p w:rsidR="00000000" w:rsidDel="00000000" w:rsidP="00000000" w:rsidRDefault="00000000" w:rsidRPr="00000000" w14:paraId="0000002F">
      <w:pPr>
        <w:spacing w:after="280" w:before="28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Ngủ đêm tại Làng tuyết Hương.</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99.2814371257487"/>
        <w:gridCol w:w="5548.742514970059"/>
        <w:gridCol w:w="2311.9760479041915"/>
        <w:tblGridChange w:id="0">
          <w:tblGrid>
            <w:gridCol w:w="1499.2814371257487"/>
            <w:gridCol w:w="5548.742514970059"/>
            <w:gridCol w:w="2311.9760479041915"/>
          </w:tblGrid>
        </w:tblGridChange>
      </w:tblGrid>
      <w:tr>
        <w:trPr>
          <w:cantSplit w:val="0"/>
          <w:trHeight w:val="615" w:hRule="atLeast"/>
          <w:tblHeader w:val="0"/>
        </w:trPr>
        <w:tc>
          <w:tcPr>
            <w:tcBorders>
              <w:top w:color="ffffff" w:space="0" w:sz="6" w:val="single"/>
              <w:left w:color="ffffff" w:space="0" w:sz="6" w:val="single"/>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0">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1">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TUYẾT HƯƠNG – TRỞ VỀ VỚI ÁNH ĐÈN PHỐ THỊ</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2">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(Ăn Sáng, Trưa, Tối)</w:t>
            </w:r>
          </w:p>
        </w:tc>
      </w:tr>
    </w:tbl>
    <w:p w:rsidR="00000000" w:rsidDel="00000000" w:rsidP="00000000" w:rsidRDefault="00000000" w:rsidRPr="00000000" w14:paraId="00000033">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Ăn sáng</w:t>
      </w:r>
      <w:r w:rsidDel="00000000" w:rsidR="00000000" w:rsidRPr="00000000">
        <w:rPr>
          <w:rFonts w:ascii="Times New Roman" w:cs="Times New Roman" w:eastAsia="Times New Roman" w:hAnsi="Times New Roman"/>
          <w:sz w:val="24"/>
          <w:szCs w:val="24"/>
          <w:rtl w:val="0"/>
        </w:rPr>
        <w:t xml:space="preserve"> tại khách sạn thị trấn Tuyết – nghỉ ngơi tự do khám phá</w:t>
      </w:r>
    </w:p>
    <w:p w:rsidR="00000000" w:rsidDel="00000000" w:rsidP="00000000" w:rsidRDefault="00000000" w:rsidRPr="00000000" w14:paraId="00000034">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Sau bữa trưa,</w:t>
      </w:r>
      <w:r w:rsidDel="00000000" w:rsidR="00000000" w:rsidRPr="00000000">
        <w:rPr>
          <w:rFonts w:ascii="Times New Roman" w:cs="Times New Roman" w:eastAsia="Times New Roman" w:hAnsi="Times New Roman"/>
          <w:sz w:val="24"/>
          <w:szCs w:val="24"/>
          <w:rtl w:val="0"/>
        </w:rPr>
        <w:t xml:space="preserve"> di chuyển về thành phố Cáp Nhĩ Tân.</w:t>
      </w:r>
    </w:p>
    <w:p w:rsidR="00000000" w:rsidDel="00000000" w:rsidP="00000000" w:rsidRDefault="00000000" w:rsidRPr="00000000" w14:paraId="00000035">
      <w:pPr>
        <w:spacing w:after="280" w:before="28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Quý khách có thể lựa chọn lên đỉnh </w:t>
      </w:r>
      <w:r w:rsidDel="00000000" w:rsidR="00000000" w:rsidRPr="00000000">
        <w:rPr>
          <w:rFonts w:ascii="Times New Roman" w:cs="Times New Roman" w:eastAsia="Times New Roman" w:hAnsi="Times New Roman"/>
          <w:b w:val="1"/>
          <w:i w:val="1"/>
          <w:sz w:val="24"/>
          <w:szCs w:val="24"/>
          <w:rtl w:val="0"/>
        </w:rPr>
        <w:t xml:space="preserve">Đại Thốc Tử &amp; Tọa tuyết (Chi phí tự túc 380 RMB/người)</w:t>
      </w:r>
      <w:r w:rsidDel="00000000" w:rsidR="00000000" w:rsidRPr="00000000">
        <w:rPr>
          <w:rFonts w:ascii="Times New Roman" w:cs="Times New Roman" w:eastAsia="Times New Roman" w:hAnsi="Times New Roman"/>
          <w:sz w:val="24"/>
          <w:szCs w:val="24"/>
          <w:rtl w:val="0"/>
        </w:rPr>
        <w:t xml:space="preserve">: Lên đỉnh cao nhất Hắc Long Giang bằng phương tiện tuyết đặc biệt – tận hưởng cảm giác phiêu lưu giữa sương muối, biển mây và tốc độ.</w:t>
      </w:r>
    </w:p>
    <w:p w:rsidR="00000000" w:rsidDel="00000000" w:rsidP="00000000" w:rsidRDefault="00000000" w:rsidRPr="00000000" w14:paraId="00000036">
      <w:pPr>
        <w:spacing w:after="280" w:before="28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Tham quan </w:t>
      </w:r>
      <w:r w:rsidDel="00000000" w:rsidR="00000000" w:rsidRPr="00000000">
        <w:rPr>
          <w:rFonts w:ascii="Times New Roman" w:cs="Times New Roman" w:eastAsia="Times New Roman" w:hAnsi="Times New Roman"/>
          <w:b w:val="1"/>
          <w:sz w:val="24"/>
          <w:szCs w:val="24"/>
          <w:rtl w:val="0"/>
        </w:rPr>
        <w:t xml:space="preserve">Quảng trường Nhà thờ Saint Sophia</w:t>
      </w:r>
      <w:r w:rsidDel="00000000" w:rsidR="00000000" w:rsidRPr="00000000">
        <w:rPr>
          <w:rFonts w:ascii="Times New Roman" w:cs="Times New Roman" w:eastAsia="Times New Roman" w:hAnsi="Times New Roman"/>
          <w:sz w:val="24"/>
          <w:szCs w:val="24"/>
          <w:rtl w:val="0"/>
        </w:rPr>
        <w:t xml:space="preserve"> – kiệt tác kiến trúc Byzantine đậm dấu ấn lịch sử.</w:t>
        <w:br w:type="textWrapping"/>
        <w:t xml:space="preserve"> Dạo bộ trên </w:t>
      </w:r>
      <w:r w:rsidDel="00000000" w:rsidR="00000000" w:rsidRPr="00000000">
        <w:rPr>
          <w:rFonts w:ascii="Times New Roman" w:cs="Times New Roman" w:eastAsia="Times New Roman" w:hAnsi="Times New Roman"/>
          <w:b w:val="1"/>
          <w:sz w:val="24"/>
          <w:szCs w:val="24"/>
          <w:rtl w:val="0"/>
        </w:rPr>
        <w:t xml:space="preserve">Phố Trung ương</w:t>
      </w:r>
      <w:r w:rsidDel="00000000" w:rsidR="00000000" w:rsidRPr="00000000">
        <w:rPr>
          <w:rFonts w:ascii="Times New Roman" w:cs="Times New Roman" w:eastAsia="Times New Roman" w:hAnsi="Times New Roman"/>
          <w:sz w:val="24"/>
          <w:szCs w:val="24"/>
          <w:rtl w:val="0"/>
        </w:rPr>
        <w:t xml:space="preserve">, nơi hòa quyện nét đẹp truyền thống và hiện đại, điểm tụ họp các công trình cổ kính và cửa hiệu sầm uất.</w:t>
      </w:r>
    </w:p>
    <w:p w:rsidR="00000000" w:rsidDel="00000000" w:rsidP="00000000" w:rsidRDefault="00000000" w:rsidRPr="00000000" w14:paraId="00000037">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Bữa tối:</w:t>
      </w:r>
      <w:r w:rsidDel="00000000" w:rsidR="00000000" w:rsidRPr="00000000">
        <w:rPr>
          <w:rFonts w:ascii="Times New Roman" w:cs="Times New Roman" w:eastAsia="Times New Roman" w:hAnsi="Times New Roman"/>
          <w:sz w:val="24"/>
          <w:szCs w:val="24"/>
          <w:rtl w:val="0"/>
        </w:rPr>
        <w:t xml:space="preserve"> Thưởng thức ẩm thực phong phú của vùng Đông Bắc.</w:t>
      </w:r>
    </w:p>
    <w:p w:rsidR="00000000" w:rsidDel="00000000" w:rsidP="00000000" w:rsidRDefault="00000000" w:rsidRPr="00000000" w14:paraId="00000038">
      <w:pPr>
        <w:spacing w:after="280" w:before="28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Tối nghỉ đêm tại khách sạn 4 sao Cáp Nhĩ Tân.</w:t>
      </w:r>
    </w:p>
    <w:tbl>
      <w:tblPr>
        <w:tblStyle w:val="Table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1.7673048600884"/>
        <w:gridCol w:w="5155.581737849779"/>
        <w:gridCol w:w="2522.6509572901323"/>
        <w:tblGridChange w:id="0">
          <w:tblGrid>
            <w:gridCol w:w="1681.7673048600884"/>
            <w:gridCol w:w="5155.581737849779"/>
            <w:gridCol w:w="2522.6509572901323"/>
          </w:tblGrid>
        </w:tblGridChange>
      </w:tblGrid>
      <w:tr>
        <w:trPr>
          <w:cantSplit w:val="0"/>
          <w:trHeight w:val="975" w:hRule="atLeast"/>
          <w:tblHeader w:val="0"/>
        </w:trPr>
        <w:tc>
          <w:tcPr>
            <w:tcBorders>
              <w:top w:color="ffffff" w:space="0" w:sz="6" w:val="single"/>
              <w:left w:color="ffffff" w:space="0" w:sz="6" w:val="single"/>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9">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A">
            <w:pPr>
              <w:spacing w:after="120" w:before="120" w:line="360" w:lineRule="auto"/>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ÂM VANG PHƯƠNG BẮC – TẠM BIỆT XỨ SỞ BĂNG TUYẾT – HÀ NỘI</w:t>
            </w:r>
          </w:p>
        </w:tc>
        <w:tc>
          <w:tcPr>
            <w:tcBorders>
              <w:top w:color="ffffff" w:space="0" w:sz="6" w:val="single"/>
              <w:left w:color="000000" w:space="0" w:sz="0" w:val="nil"/>
              <w:bottom w:color="ffffff" w:space="0" w:sz="6" w:val="single"/>
              <w:right w:color="ffffff"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3B">
            <w:pPr>
              <w:spacing w:after="120" w:before="120" w:line="360" w:lineRule="auto"/>
              <w:ind w:left="280" w:hanging="140"/>
              <w:jc w:val="both"/>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(Ăn Sáng, Trưa, Tối)</w:t>
            </w:r>
          </w:p>
        </w:tc>
      </w:tr>
    </w:tbl>
    <w:p w:rsidR="00000000" w:rsidDel="00000000" w:rsidP="00000000" w:rsidRDefault="00000000" w:rsidRPr="00000000" w14:paraId="0000003C">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Ăn sáng:</w:t>
      </w:r>
      <w:r w:rsidDel="00000000" w:rsidR="00000000" w:rsidRPr="00000000">
        <w:rPr>
          <w:rFonts w:ascii="Times New Roman" w:cs="Times New Roman" w:eastAsia="Times New Roman" w:hAnsi="Times New Roman"/>
          <w:sz w:val="24"/>
          <w:szCs w:val="24"/>
          <w:rtl w:val="0"/>
        </w:rPr>
        <w:t xml:space="preserve"> Tại khách sạn. Sau đó xe đưa khách đi tham quan </w:t>
      </w:r>
      <w:r w:rsidDel="00000000" w:rsidR="00000000" w:rsidRPr="00000000">
        <w:rPr>
          <w:rFonts w:ascii="Times New Roman" w:cs="Times New Roman" w:eastAsia="Times New Roman" w:hAnsi="Times New Roman"/>
          <w:b w:val="1"/>
          <w:sz w:val="24"/>
          <w:szCs w:val="24"/>
          <w:rtl w:val="0"/>
        </w:rPr>
        <w:t xml:space="preserve">Hành lang âm nhạc</w:t>
      </w:r>
      <w:r w:rsidDel="00000000" w:rsidR="00000000" w:rsidRPr="00000000">
        <w:rPr>
          <w:rFonts w:ascii="Times New Roman" w:cs="Times New Roman" w:eastAsia="Times New Roman" w:hAnsi="Times New Roman"/>
          <w:sz w:val="24"/>
          <w:szCs w:val="24"/>
          <w:rtl w:val="0"/>
        </w:rPr>
        <w:t xml:space="preserve"> – không gian nghệ thuật ngoài trời độc đáo hòa quyện âm thanh và thiên nhiên. </w:t>
      </w:r>
    </w:p>
    <w:p w:rsidR="00000000" w:rsidDel="00000000" w:rsidP="00000000" w:rsidRDefault="00000000" w:rsidRPr="00000000" w14:paraId="0000003D">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Bữa trưa tại nhà hàng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E">
      <w:pPr>
        <w:spacing w:after="280" w:before="280" w:line="360" w:lineRule="auto"/>
        <w:ind w:left="720" w:hanging="360"/>
        <w:jc w:val="both"/>
        <w:rPr>
          <w:rFonts w:ascii="Times New Roman" w:cs="Times New Roman" w:eastAsia="Times New Roman" w:hAnsi="Times New Roman"/>
          <w:sz w:val="24"/>
          <w:szCs w:val="24"/>
        </w:rPr>
      </w:pPr>
      <w:r w:rsidDel="00000000" w:rsidR="00000000" w:rsidRPr="00000000">
        <w:rPr>
          <w:sz w:val="24"/>
          <w:szCs w:val="24"/>
          <w:rtl w:val="0"/>
        </w:rPr>
        <w:t xml:space="preserve">Ø</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Chiêm ngưỡng </w:t>
      </w:r>
      <w:r w:rsidDel="00000000" w:rsidR="00000000" w:rsidRPr="00000000">
        <w:rPr>
          <w:rFonts w:ascii="Times New Roman" w:cs="Times New Roman" w:eastAsia="Times New Roman" w:hAnsi="Times New Roman"/>
          <w:b w:val="1"/>
          <w:sz w:val="24"/>
          <w:szCs w:val="24"/>
          <w:rtl w:val="0"/>
        </w:rPr>
        <w:t xml:space="preserve">Tượng Tuyết nhân khổng lồ (khi được ban tổ chức hoàn thiện)</w:t>
      </w:r>
      <w:r w:rsidDel="00000000" w:rsidR="00000000" w:rsidRPr="00000000">
        <w:rPr>
          <w:rFonts w:ascii="Times New Roman" w:cs="Times New Roman" w:eastAsia="Times New Roman" w:hAnsi="Times New Roman"/>
          <w:sz w:val="24"/>
          <w:szCs w:val="24"/>
          <w:rtl w:val="0"/>
        </w:rPr>
        <w:t xml:space="preserve">, biểu tượng mùa đông ấn tượng của vùng đất băng giá.</w:t>
      </w:r>
    </w:p>
    <w:p w:rsidR="00000000" w:rsidDel="00000000" w:rsidP="00000000" w:rsidRDefault="00000000" w:rsidRPr="00000000" w14:paraId="0000003F">
      <w:pPr>
        <w:spacing w:after="28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Công ty chuẩn bị suất ăn mang đi để dùng cho bữa tối tại bân bay – ra sân bay đáp chuyến bay </w:t>
      </w:r>
      <w:r w:rsidDel="00000000" w:rsidR="00000000" w:rsidRPr="00000000">
        <w:rPr>
          <w:rFonts w:ascii="Times New Roman" w:cs="Times New Roman" w:eastAsia="Times New Roman" w:hAnsi="Times New Roman"/>
          <w:b w:val="1"/>
          <w:sz w:val="24"/>
          <w:szCs w:val="24"/>
          <w:rtl w:val="0"/>
        </w:rPr>
        <w:t xml:space="preserve">VJ7359 HRB - HAN (20:30 -23:50)</w:t>
      </w:r>
    </w:p>
    <w:p w:rsidR="00000000" w:rsidDel="00000000" w:rsidP="00000000" w:rsidRDefault="00000000" w:rsidRPr="00000000" w14:paraId="00000040">
      <w:pPr>
        <w:spacing w:after="280" w:before="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Kết thúc hành trình – mang theo những thước phim trắng xóa và những rung cảm mùa đông không thể lặp lại.</w:t>
      </w:r>
    </w:p>
    <w:p w:rsidR="00000000" w:rsidDel="00000000" w:rsidP="00000000" w:rsidRDefault="00000000" w:rsidRPr="00000000" w14:paraId="00000041">
      <w:pPr>
        <w:spacing w:before="240" w:line="360" w:lineRule="auto"/>
        <w:ind w:left="280" w:hanging="1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Đoàn về đến sân bay </w:t>
      </w:r>
      <w:r w:rsidDel="00000000" w:rsidR="00000000" w:rsidRPr="00000000">
        <w:rPr>
          <w:rFonts w:ascii="Times New Roman" w:cs="Times New Roman" w:eastAsia="Times New Roman" w:hAnsi="Times New Roman"/>
          <w:b w:val="1"/>
          <w:sz w:val="24"/>
          <w:szCs w:val="24"/>
          <w:rtl w:val="0"/>
        </w:rPr>
        <w:t xml:space="preserve">Nội Bài</w:t>
      </w:r>
      <w:r w:rsidDel="00000000" w:rsidR="00000000" w:rsidRPr="00000000">
        <w:rPr>
          <w:rFonts w:ascii="Times New Roman" w:cs="Times New Roman" w:eastAsia="Times New Roman" w:hAnsi="Times New Roman"/>
          <w:sz w:val="24"/>
          <w:szCs w:val="24"/>
          <w:rtl w:val="0"/>
        </w:rPr>
        <w:t xml:space="preserve">, xe đón đoàn đưa về điểm hẹn. Kết thúc chương trình./.</w:t>
      </w:r>
    </w:p>
    <w:p w:rsidR="00000000" w:rsidDel="00000000" w:rsidP="00000000" w:rsidRDefault="00000000" w:rsidRPr="00000000" w14:paraId="00000042">
      <w:pPr>
        <w:spacing w:before="240" w:line="360" w:lineRule="auto"/>
        <w:ind w:left="280" w:hanging="140"/>
        <w:jc w:val="center"/>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i w:val="1"/>
          <w:color w:val="ff0000"/>
          <w:sz w:val="24"/>
          <w:szCs w:val="24"/>
          <w:rtl w:val="0"/>
        </w:rPr>
        <w:t xml:space="preserve">Kết thúc – Hẹn gặp lại</w:t>
      </w:r>
    </w:p>
    <w:p w:rsidR="00000000" w:rsidDel="00000000" w:rsidP="00000000" w:rsidRDefault="00000000" w:rsidRPr="00000000" w14:paraId="00000043">
      <w:pPr>
        <w:spacing w:before="240" w:line="360" w:lineRule="auto"/>
        <w:ind w:left="280" w:hanging="140"/>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Hành trình trên có thể thay đổi thứ tự sao cho hợp lý nhưng đảm bảo sẽ cung cấp đầy đủ các điểm tham quan</w:t>
      </w:r>
    </w:p>
    <w:p w:rsidR="00000000" w:rsidDel="00000000" w:rsidP="00000000" w:rsidRDefault="00000000" w:rsidRPr="00000000" w14:paraId="00000044">
      <w:pPr>
        <w:spacing w:before="240" w:line="360" w:lineRule="auto"/>
        <w:ind w:left="280" w:hanging="14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GIÁ TOUR TRỌN GÓI:</w:t>
      </w:r>
    </w:p>
    <w:p w:rsidR="00000000" w:rsidDel="00000000" w:rsidP="00000000" w:rsidRDefault="00000000" w:rsidRPr="00000000" w14:paraId="00000045">
      <w:pPr>
        <w:spacing w:before="240" w:line="360" w:lineRule="auto"/>
        <w:ind w:left="280" w:hanging="140"/>
        <w:jc w:val="center"/>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i w:val="1"/>
          <w:color w:val="ff0000"/>
          <w:sz w:val="24"/>
          <w:szCs w:val="24"/>
          <w:rtl w:val="0"/>
        </w:rPr>
        <w:t xml:space="preserve">(Giá dành cho đoàn 30 khách người lớn trở lên, đơn vị VNĐ )</w:t>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91.6814159292035"/>
        <w:gridCol w:w="2181.238938053097"/>
        <w:gridCol w:w="2692.0353982300885"/>
        <w:gridCol w:w="2195.0442477876104"/>
        <w:tblGridChange w:id="0">
          <w:tblGrid>
            <w:gridCol w:w="2291.6814159292035"/>
            <w:gridCol w:w="2181.238938053097"/>
            <w:gridCol w:w="2692.0353982300885"/>
            <w:gridCol w:w="2195.0442477876104"/>
          </w:tblGrid>
        </w:tblGridChange>
      </w:tblGrid>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46">
            <w:pPr>
              <w:spacing w:after="120" w:before="120" w:line="360" w:lineRule="auto"/>
              <w:ind w:left="280" w:hanging="14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47">
            <w:pPr>
              <w:spacing w:after="120" w:before="120" w:line="360" w:lineRule="auto"/>
              <w:ind w:left="280" w:hanging="14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48">
            <w:pPr>
              <w:spacing w:after="120" w:before="120" w:line="360" w:lineRule="auto"/>
              <w:ind w:left="280" w:hanging="14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GIÁ TRẺ EM</w:t>
            </w:r>
          </w:p>
          <w:p w:rsidR="00000000" w:rsidDel="00000000" w:rsidP="00000000" w:rsidRDefault="00000000" w:rsidRPr="00000000" w14:paraId="00000049">
            <w:pPr>
              <w:spacing w:after="120" w:before="120" w:line="360" w:lineRule="auto"/>
              <w:ind w:left="280" w:hanging="14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4A">
            <w:pPr>
              <w:spacing w:after="120" w:before="120" w:line="360" w:lineRule="auto"/>
              <w:ind w:left="280" w:hanging="14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PHÒNG ĐƠN</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4B">
            <w:pPr>
              <w:spacing w:after="120" w:before="120" w:line="360" w:lineRule="auto"/>
              <w:ind w:left="280" w:hanging="140"/>
              <w:jc w:val="center"/>
              <w:rPr>
                <w:rFonts w:ascii="Times New Roman" w:cs="Times New Roman" w:eastAsia="Times New Roman" w:hAnsi="Times New Roman"/>
                <w:b w:val="1"/>
                <w:color w:val="ee0000"/>
                <w:sz w:val="24"/>
                <w:szCs w:val="24"/>
              </w:rPr>
            </w:pPr>
            <w:r w:rsidDel="00000000" w:rsidR="00000000" w:rsidRPr="00000000">
              <w:rPr>
                <w:rFonts w:ascii="Times New Roman" w:cs="Times New Roman" w:eastAsia="Times New Roman" w:hAnsi="Times New Roman"/>
                <w:b w:val="1"/>
                <w:color w:val="ee0000"/>
                <w:sz w:val="24"/>
                <w:szCs w:val="24"/>
                <w:rtl w:val="0"/>
              </w:rPr>
              <w:t xml:space="preserve">Tháng 12: 24 (Noel)</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4C">
            <w:pPr>
              <w:spacing w:after="120" w:before="120" w:line="360" w:lineRule="auto"/>
              <w:ind w:left="280" w:hanging="140"/>
              <w:jc w:val="center"/>
              <w:rPr>
                <w:rFonts w:ascii="Times New Roman" w:cs="Times New Roman" w:eastAsia="Times New Roman" w:hAnsi="Times New Roman"/>
                <w:b w:val="1"/>
                <w:color w:val="ee0000"/>
                <w:sz w:val="24"/>
                <w:szCs w:val="24"/>
              </w:rPr>
            </w:pPr>
            <w:r w:rsidDel="00000000" w:rsidR="00000000" w:rsidRPr="00000000">
              <w:rPr>
                <w:rFonts w:ascii="Times New Roman" w:cs="Times New Roman" w:eastAsia="Times New Roman" w:hAnsi="Times New Roman"/>
                <w:b w:val="1"/>
                <w:color w:val="ee0000"/>
                <w:sz w:val="24"/>
                <w:szCs w:val="24"/>
                <w:rtl w:val="0"/>
              </w:rPr>
              <w:t xml:space="preserve">33.990.000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4D">
            <w:pPr>
              <w:spacing w:after="120" w:before="120" w:line="360" w:lineRule="auto"/>
              <w:ind w:left="280" w:hanging="14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32.590.000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4E">
            <w:pPr>
              <w:spacing w:after="120" w:before="120" w:line="360" w:lineRule="auto"/>
              <w:ind w:left="280" w:hanging="140"/>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7.900.000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4F">
            <w:pPr>
              <w:spacing w:after="120" w:before="120" w:line="360" w:lineRule="auto"/>
              <w:ind w:left="280" w:hanging="14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Tháng 01: 07, 21</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50">
            <w:pPr>
              <w:spacing w:after="120" w:before="120" w:line="360" w:lineRule="auto"/>
              <w:ind w:left="280" w:hanging="14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31.990.000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51">
            <w:pPr>
              <w:spacing w:after="120" w:before="120" w:line="360" w:lineRule="auto"/>
              <w:ind w:left="280" w:hanging="14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30.590.000</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52">
            <w:pPr>
              <w:spacing w:after="120" w:before="120" w:line="360" w:lineRule="auto"/>
              <w:ind w:left="280" w:hanging="14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6.900.000</w:t>
            </w:r>
          </w:p>
        </w:tc>
      </w:tr>
    </w:tbl>
    <w:p w:rsidR="00000000" w:rsidDel="00000000" w:rsidP="00000000" w:rsidRDefault="00000000" w:rsidRPr="00000000" w14:paraId="00000053">
      <w:pPr>
        <w:spacing w:before="240" w:line="360" w:lineRule="auto"/>
        <w:ind w:left="1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4">
      <w:pPr>
        <w:spacing w:after="240" w:before="240" w:line="360" w:lineRule="auto"/>
        <w:ind w:left="720" w:right="120"/>
        <w:rPr>
          <w:rFonts w:ascii="Times New Roman" w:cs="Times New Roman" w:eastAsia="Times New Roman" w:hAnsi="Times New Roman"/>
          <w:b w:val="1"/>
          <w:color w:val="2f5496"/>
          <w:sz w:val="26"/>
          <w:szCs w:val="26"/>
          <w:u w:val="single"/>
        </w:rPr>
      </w:pPr>
      <w:r w:rsidDel="00000000" w:rsidR="00000000" w:rsidRPr="00000000">
        <w:rPr>
          <w:rFonts w:ascii="Times New Roman" w:cs="Times New Roman" w:eastAsia="Times New Roman" w:hAnsi="Times New Roman"/>
          <w:b w:val="1"/>
          <w:sz w:val="26"/>
          <w:szCs w:val="26"/>
          <w:rtl w:val="0"/>
        </w:rPr>
        <w:t xml:space="preserve">         </w:t>
        <w:tab/>
      </w:r>
      <w:r w:rsidDel="00000000" w:rsidR="00000000" w:rsidRPr="00000000">
        <w:rPr>
          <w:rFonts w:ascii="Times New Roman" w:cs="Times New Roman" w:eastAsia="Times New Roman" w:hAnsi="Times New Roman"/>
          <w:b w:val="1"/>
          <w:sz w:val="26"/>
          <w:szCs w:val="26"/>
          <w:u w:val="single"/>
          <w:rtl w:val="0"/>
        </w:rPr>
        <w:t xml:space="preserve"> </w:t>
      </w:r>
      <w:r w:rsidDel="00000000" w:rsidR="00000000" w:rsidRPr="00000000">
        <w:rPr>
          <w:rFonts w:ascii="Times New Roman" w:cs="Times New Roman" w:eastAsia="Times New Roman" w:hAnsi="Times New Roman"/>
          <w:b w:val="1"/>
          <w:color w:val="2f5496"/>
          <w:sz w:val="26"/>
          <w:szCs w:val="26"/>
          <w:u w:val="single"/>
          <w:rtl w:val="0"/>
        </w:rPr>
        <w:t xml:space="preserve">LƯU Ý TRẺ EM:</w:t>
      </w:r>
    </w:p>
    <w:p w:rsidR="00000000" w:rsidDel="00000000" w:rsidP="00000000" w:rsidRDefault="00000000" w:rsidRPr="00000000" w14:paraId="00000055">
      <w:pPr>
        <w:numPr>
          <w:ilvl w:val="0"/>
          <w:numId w:val="1"/>
        </w:numPr>
        <w:spacing w:after="0" w:afterAutospacing="0" w:line="360" w:lineRule="auto"/>
        <w:ind w:left="720" w:right="120" w:hanging="360"/>
      </w:pPr>
      <w:r w:rsidDel="00000000" w:rsidR="00000000" w:rsidRPr="00000000">
        <w:rPr>
          <w:rFonts w:ascii="Times New Roman" w:cs="Times New Roman" w:eastAsia="Times New Roman" w:hAnsi="Times New Roman"/>
          <w:sz w:val="24"/>
          <w:szCs w:val="24"/>
          <w:rtl w:val="0"/>
        </w:rPr>
        <w:t xml:space="preserve">Không nhận trẻ em dưới 2 tuổi</w:t>
      </w:r>
    </w:p>
    <w:p w:rsidR="00000000" w:rsidDel="00000000" w:rsidP="00000000" w:rsidRDefault="00000000" w:rsidRPr="00000000" w14:paraId="00000056">
      <w:pPr>
        <w:numPr>
          <w:ilvl w:val="0"/>
          <w:numId w:val="1"/>
        </w:numPr>
        <w:spacing w:after="0" w:afterAutospacing="0" w:line="360" w:lineRule="auto"/>
        <w:ind w:left="720" w:right="120" w:hanging="360"/>
      </w:pPr>
      <w:r w:rsidDel="00000000" w:rsidR="00000000" w:rsidRPr="00000000">
        <w:rPr>
          <w:rFonts w:ascii="Times New Roman" w:cs="Times New Roman" w:eastAsia="Times New Roman" w:hAnsi="Times New Roman"/>
          <w:sz w:val="24"/>
          <w:szCs w:val="24"/>
          <w:rtl w:val="0"/>
        </w:rPr>
        <w:t xml:space="preserve">Trẻ em từ 02 – dưới 10 tuổi: ngủ chung giường với bố mẹ. Ngủ riêng giường thanh toán 100% giá người lớn.</w:t>
      </w:r>
    </w:p>
    <w:p w:rsidR="00000000" w:rsidDel="00000000" w:rsidP="00000000" w:rsidRDefault="00000000" w:rsidRPr="00000000" w14:paraId="00000057">
      <w:pPr>
        <w:numPr>
          <w:ilvl w:val="0"/>
          <w:numId w:val="1"/>
        </w:numPr>
        <w:spacing w:after="240" w:line="360" w:lineRule="auto"/>
        <w:ind w:left="720" w:right="120" w:hanging="360"/>
      </w:pPr>
      <w:r w:rsidDel="00000000" w:rsidR="00000000" w:rsidRPr="00000000">
        <w:rPr>
          <w:rFonts w:ascii="Times New Roman" w:cs="Times New Roman" w:eastAsia="Times New Roman" w:hAnsi="Times New Roman"/>
          <w:sz w:val="24"/>
          <w:szCs w:val="24"/>
          <w:rtl w:val="0"/>
        </w:rPr>
        <w:t xml:space="preserve">Trẻ em 10 tuổi trở lên tính như người lớn.</w:t>
      </w:r>
    </w:p>
    <w:p w:rsidR="00000000" w:rsidDel="00000000" w:rsidP="00000000" w:rsidRDefault="00000000" w:rsidRPr="00000000" w14:paraId="00000058">
      <w:pPr>
        <w:spacing w:after="240" w:before="240" w:line="360" w:lineRule="auto"/>
        <w:ind w:left="720" w:right="1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66.097201767305"/>
        <w:gridCol w:w="4493.902798232695"/>
        <w:tblGridChange w:id="0">
          <w:tblGrid>
            <w:gridCol w:w="4866.097201767305"/>
            <w:gridCol w:w="4493.902798232695"/>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59">
            <w:pPr>
              <w:spacing w:before="240" w:line="360" w:lineRule="auto"/>
              <w:ind w:left="140" w:firstLine="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BAO GỒM</w:t>
            </w:r>
          </w:p>
        </w:tc>
        <w:tc>
          <w:tcPr>
            <w:tcBorders>
              <w:top w:color="000000" w:space="0" w:sz="6" w:val="single"/>
              <w:left w:color="000000" w:space="0" w:sz="0" w:val="nil"/>
              <w:bottom w:color="000000" w:space="0" w:sz="6" w:val="single"/>
              <w:right w:color="000000" w:space="0" w:sz="6" w:val="single"/>
            </w:tcBorders>
            <w:shd w:fill="2f5496" w:val="clear"/>
            <w:tcMar>
              <w:top w:w="0.0" w:type="dxa"/>
              <w:left w:w="100.0" w:type="dxa"/>
              <w:bottom w:w="0.0" w:type="dxa"/>
              <w:right w:w="100.0" w:type="dxa"/>
            </w:tcMar>
            <w:vAlign w:val="top"/>
          </w:tcPr>
          <w:p w:rsidR="00000000" w:rsidDel="00000000" w:rsidP="00000000" w:rsidRDefault="00000000" w:rsidRPr="00000000" w14:paraId="0000005A">
            <w:pPr>
              <w:spacing w:before="240" w:line="360" w:lineRule="auto"/>
              <w:ind w:left="140" w:firstLine="0"/>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KHÔNG BAO GỒM</w:t>
            </w:r>
          </w:p>
        </w:tc>
      </w:tr>
      <w:tr>
        <w:trPr>
          <w:cantSplit w:val="0"/>
          <w:trHeight w:val="1009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5B">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Visa nhập cảnh Trung Quốc 01 lần theo đoàn</w:t>
            </w:r>
          </w:p>
          <w:p w:rsidR="00000000" w:rsidDel="00000000" w:rsidP="00000000" w:rsidRDefault="00000000" w:rsidRPr="00000000" w14:paraId="0000005C">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color w:val="ff0000"/>
                <w:sz w:val="24"/>
                <w:szCs w:val="24"/>
                <w:rtl w:val="0"/>
              </w:rPr>
              <w:t xml:space="preserve">Vé máy bay Hà Nội – Cáp Nhĩ Tân khứ hồi (bay Thẳng), </w:t>
            </w:r>
            <w:r w:rsidDel="00000000" w:rsidR="00000000" w:rsidRPr="00000000">
              <w:rPr>
                <w:rFonts w:ascii="Times New Roman" w:cs="Times New Roman" w:eastAsia="Times New Roman" w:hAnsi="Times New Roman"/>
                <w:sz w:val="24"/>
                <w:szCs w:val="24"/>
                <w:rtl w:val="0"/>
              </w:rPr>
              <w:t xml:space="preserve">7kg xách tay và 20kg hành lý ký gửi</w:t>
            </w:r>
          </w:p>
          <w:p w:rsidR="00000000" w:rsidDel="00000000" w:rsidP="00000000" w:rsidRDefault="00000000" w:rsidRPr="00000000" w14:paraId="0000005D">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Khách sạn 4 sao ở Cáp Nhĩ Tân (2 khách/phòng (Số lượng phòng ở 3 khách/phòng có giới hạn, trong trường hợp không đủ phòng, quý khách vui lòng ở phòng đơn và chi trả thêm chi phí phòng đơn).</w:t>
            </w:r>
          </w:p>
          <w:p w:rsidR="00000000" w:rsidDel="00000000" w:rsidP="00000000" w:rsidRDefault="00000000" w:rsidRPr="00000000" w14:paraId="0000005E">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Các bữa ăn theo chương trình thực đơn phong phú mức ăn cao 60 – 80 - 120 tệ.</w:t>
            </w:r>
          </w:p>
          <w:p w:rsidR="00000000" w:rsidDel="00000000" w:rsidP="00000000" w:rsidRDefault="00000000" w:rsidRPr="00000000" w14:paraId="0000005F">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Xe ô tô tiện nghi phục vụ theo chương trình.</w:t>
            </w:r>
          </w:p>
          <w:p w:rsidR="00000000" w:rsidDel="00000000" w:rsidP="00000000" w:rsidRDefault="00000000" w:rsidRPr="00000000" w14:paraId="00000060">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Vé máy bay, lệ phí sân bay, phí an ninh, phụ phí xăng dầu tất cả các chặng.</w:t>
            </w:r>
          </w:p>
          <w:p w:rsidR="00000000" w:rsidDel="00000000" w:rsidP="00000000" w:rsidRDefault="00000000" w:rsidRPr="00000000" w14:paraId="00000061">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Hướng dẫn viên nói tiếng Việt – Trung chuyên tuyến theo chương trình.</w:t>
            </w:r>
          </w:p>
          <w:p w:rsidR="00000000" w:rsidDel="00000000" w:rsidP="00000000" w:rsidRDefault="00000000" w:rsidRPr="00000000" w14:paraId="00000062">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Giấy phép vào Làng Tuyết dành cho người nước ngoài.</w:t>
            </w:r>
          </w:p>
          <w:p w:rsidR="00000000" w:rsidDel="00000000" w:rsidP="00000000" w:rsidRDefault="00000000" w:rsidRPr="00000000" w14:paraId="00000063">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Vé vào cửa tham quan một lần: Công viên thế giới băng tuyết; Trang Viên Volga , khu trưng bày Băng Tuyết.</w:t>
            </w:r>
          </w:p>
          <w:p w:rsidR="00000000" w:rsidDel="00000000" w:rsidP="00000000" w:rsidRDefault="00000000" w:rsidRPr="00000000" w14:paraId="00000064">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Khu trượt tuyết cấp độ 1 tại Yabuli (bao gồm gậy, ván và giày trượt tuyết).</w:t>
            </w:r>
          </w:p>
          <w:p w:rsidR="00000000" w:rsidDel="00000000" w:rsidP="00000000" w:rsidRDefault="00000000" w:rsidRPr="00000000" w14:paraId="00000065">
            <w:pPr>
              <w:spacing w:line="360" w:lineRule="auto"/>
              <w:ind w:left="86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Bảo hiểm du lịch mức tối đa 500.000.000vnd/người/hành trình.</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066">
            <w:pPr>
              <w:spacing w:line="360" w:lineRule="auto"/>
              <w:ind w:left="92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Chi phí làm Hộ chiếu</w:t>
            </w:r>
          </w:p>
          <w:p w:rsidR="00000000" w:rsidDel="00000000" w:rsidP="00000000" w:rsidRDefault="00000000" w:rsidRPr="00000000" w14:paraId="00000067">
            <w:pPr>
              <w:spacing w:line="360" w:lineRule="auto"/>
              <w:ind w:left="920" w:right="1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Tips cho HDV và lái xe </w:t>
            </w:r>
            <w:r w:rsidDel="00000000" w:rsidR="00000000" w:rsidRPr="00000000">
              <w:rPr>
                <w:rFonts w:ascii="Times New Roman" w:cs="Times New Roman" w:eastAsia="Times New Roman" w:hAnsi="Times New Roman"/>
                <w:b w:val="1"/>
                <w:sz w:val="24"/>
                <w:szCs w:val="24"/>
                <w:rtl w:val="0"/>
              </w:rPr>
              <w:t xml:space="preserve">(8USD/ngày x 5 ngày)</w:t>
            </w:r>
          </w:p>
          <w:p w:rsidR="00000000" w:rsidDel="00000000" w:rsidP="00000000" w:rsidRDefault="00000000" w:rsidRPr="00000000" w14:paraId="00000068">
            <w:pPr>
              <w:spacing w:line="360" w:lineRule="auto"/>
              <w:ind w:left="92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Visa tái nhập cảnh Việt Nam (đối với những trường hợp Việt Kiều/người nước ngoài)</w:t>
            </w:r>
          </w:p>
          <w:p w:rsidR="00000000" w:rsidDel="00000000" w:rsidP="00000000" w:rsidRDefault="00000000" w:rsidRPr="00000000" w14:paraId="00000069">
            <w:pPr>
              <w:spacing w:line="360" w:lineRule="auto"/>
              <w:ind w:left="92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Các chi phí cá nhân: Tiền điện thoại, Giặt là, Xe vận chuyển ngoài chương trình, thuê xe điện, thuê   đồ mặc chống  tuyết, áo phao, giầy đi tuyết, đồ uống trong các bữa ăn… và các chi phí cá nhân khác không được bao gồm như trên.</w:t>
            </w:r>
          </w:p>
          <w:p w:rsidR="00000000" w:rsidDel="00000000" w:rsidP="00000000" w:rsidRDefault="00000000" w:rsidRPr="00000000" w14:paraId="0000006A">
            <w:pPr>
              <w:spacing w:line="360" w:lineRule="auto"/>
              <w:ind w:left="92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Phụ thu phòng đơn: 6.900.000VND đối với lịch ngày thường.</w:t>
            </w:r>
          </w:p>
          <w:p w:rsidR="00000000" w:rsidDel="00000000" w:rsidP="00000000" w:rsidRDefault="00000000" w:rsidRPr="00000000" w14:paraId="0000006B">
            <w:pPr>
              <w:spacing w:line="360" w:lineRule="auto"/>
              <w:ind w:left="920" w:right="1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Phụ thu phòng đơn: 7.900.000VND đối với lịch Noel, Tết Dương.</w:t>
            </w:r>
          </w:p>
          <w:p w:rsidR="00000000" w:rsidDel="00000000" w:rsidP="00000000" w:rsidRDefault="00000000" w:rsidRPr="00000000" w14:paraId="0000006C">
            <w:pPr>
              <w:spacing w:line="360" w:lineRule="auto"/>
              <w:ind w:left="144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D">
            <w:pPr>
              <w:spacing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6E">
      <w:pPr>
        <w:spacing w:after="240" w:before="24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GHI CHÚ:</w:t>
      </w:r>
    </w:p>
    <w:p w:rsidR="00000000" w:rsidDel="00000000" w:rsidP="00000000" w:rsidRDefault="00000000" w:rsidRPr="00000000" w14:paraId="0000006F">
      <w:pPr>
        <w:spacing w:before="240" w:line="360" w:lineRule="auto"/>
        <w:ind w:left="780" w:hanging="360"/>
        <w:jc w:val="both"/>
        <w:rPr>
          <w:rFonts w:ascii="Times New Roman" w:cs="Times New Roman" w:eastAsia="Times New Roman" w:hAnsi="Times New Roman"/>
          <w:sz w:val="24"/>
          <w:szCs w:val="24"/>
          <w:highlight w:val="yellow"/>
        </w:rPr>
      </w:pPr>
      <w:r w:rsidDel="00000000" w:rsidR="00000000" w:rsidRPr="00000000">
        <w:rPr>
          <w:sz w:val="24"/>
          <w:szCs w:val="24"/>
          <w:highlight w:val="yellow"/>
          <w:rtl w:val="0"/>
        </w:rPr>
        <w:t xml:space="preserve">·</w:t>
      </w:r>
      <w:r w:rsidDel="00000000" w:rsidR="00000000" w:rsidRPr="00000000">
        <w:rPr>
          <w:rFonts w:ascii="Times New Roman" w:cs="Times New Roman" w:eastAsia="Times New Roman" w:hAnsi="Times New Roman"/>
          <w:sz w:val="14"/>
          <w:szCs w:val="14"/>
          <w:highlight w:val="yellow"/>
          <w:rtl w:val="0"/>
        </w:rPr>
        <w:t xml:space="preserve">   </w:t>
        <w:tab/>
      </w:r>
      <w:r w:rsidDel="00000000" w:rsidR="00000000" w:rsidRPr="00000000">
        <w:rPr>
          <w:rFonts w:ascii="Times New Roman" w:cs="Times New Roman" w:eastAsia="Times New Roman" w:hAnsi="Times New Roman"/>
          <w:sz w:val="24"/>
          <w:szCs w:val="24"/>
          <w:highlight w:val="yellow"/>
          <w:rtl w:val="0"/>
        </w:rPr>
        <w:t xml:space="preserve">Đối với trẻ em dưới 18 tuổi (Chưa qua sinh nhật), khi làm visa cửa khẩu phải có bản scan GIẤY KHAI SINH kèm theo (dù bố mẹ có đi cùng hay không đi cùng đều phải cung cấp).</w:t>
      </w:r>
    </w:p>
    <w:p w:rsidR="00000000" w:rsidDel="00000000" w:rsidP="00000000" w:rsidRDefault="00000000" w:rsidRPr="00000000" w14:paraId="00000070">
      <w:pPr>
        <w:spacing w:after="240" w:before="240" w:line="360" w:lineRule="auto"/>
        <w:ind w:left="780" w:hanging="360"/>
        <w:jc w:val="both"/>
        <w:rPr>
          <w:rFonts w:ascii="Times New Roman" w:cs="Times New Roman" w:eastAsia="Times New Roman" w:hAnsi="Times New Roman"/>
          <w:sz w:val="24"/>
          <w:szCs w:val="24"/>
          <w:highlight w:val="yellow"/>
        </w:rPr>
      </w:pPr>
      <w:r w:rsidDel="00000000" w:rsidR="00000000" w:rsidRPr="00000000">
        <w:rPr>
          <w:sz w:val="24"/>
          <w:szCs w:val="24"/>
          <w:highlight w:val="yellow"/>
          <w:rtl w:val="0"/>
        </w:rPr>
        <w:t xml:space="preserve">·</w:t>
      </w:r>
      <w:r w:rsidDel="00000000" w:rsidR="00000000" w:rsidRPr="00000000">
        <w:rPr>
          <w:rFonts w:ascii="Times New Roman" w:cs="Times New Roman" w:eastAsia="Times New Roman" w:hAnsi="Times New Roman"/>
          <w:sz w:val="14"/>
          <w:szCs w:val="14"/>
          <w:highlight w:val="yellow"/>
          <w:rtl w:val="0"/>
        </w:rPr>
        <w:t xml:space="preserve">   </w:t>
        <w:tab/>
      </w:r>
      <w:r w:rsidDel="00000000" w:rsidR="00000000" w:rsidRPr="00000000">
        <w:rPr>
          <w:rFonts w:ascii="Times New Roman" w:cs="Times New Roman" w:eastAsia="Times New Roman" w:hAnsi="Times New Roman"/>
          <w:sz w:val="24"/>
          <w:szCs w:val="24"/>
          <w:highlight w:val="yellow"/>
          <w:rtl w:val="0"/>
        </w:rPr>
        <w:t xml:space="preserve"> Nếu bố/mẹ không đi cùng con, thì cần làm giấy Ủy quyền là con sẽ đi cùng ai trong đoàn (Cung cấp họ tên + số hộ chiếu).</w:t>
      </w:r>
    </w:p>
    <w:p w:rsidR="00000000" w:rsidDel="00000000" w:rsidP="00000000" w:rsidRDefault="00000000" w:rsidRPr="00000000" w14:paraId="00000071">
      <w:pPr>
        <w:spacing w:after="240" w:before="240" w:line="360" w:lineRule="auto"/>
        <w:ind w:left="780" w:hanging="360"/>
        <w:jc w:val="both"/>
        <w:rPr>
          <w:rFonts w:ascii="Times New Roman" w:cs="Times New Roman" w:eastAsia="Times New Roman" w:hAnsi="Times New Roman"/>
          <w:sz w:val="24"/>
          <w:szCs w:val="24"/>
          <w:highlight w:val="yellow"/>
        </w:rPr>
      </w:pPr>
      <w:r w:rsidDel="00000000" w:rsidR="00000000" w:rsidRPr="00000000">
        <w:rPr>
          <w:sz w:val="24"/>
          <w:szCs w:val="24"/>
          <w:highlight w:val="yellow"/>
          <w:rtl w:val="0"/>
        </w:rPr>
        <w:t xml:space="preserve">·</w:t>
      </w:r>
      <w:r w:rsidDel="00000000" w:rsidR="00000000" w:rsidRPr="00000000">
        <w:rPr>
          <w:rFonts w:ascii="Times New Roman" w:cs="Times New Roman" w:eastAsia="Times New Roman" w:hAnsi="Times New Roman"/>
          <w:sz w:val="14"/>
          <w:szCs w:val="14"/>
          <w:highlight w:val="yellow"/>
          <w:rtl w:val="0"/>
        </w:rPr>
        <w:t xml:space="preserve">   </w:t>
        <w:tab/>
      </w:r>
      <w:r w:rsidDel="00000000" w:rsidR="00000000" w:rsidRPr="00000000">
        <w:rPr>
          <w:rFonts w:ascii="Times New Roman" w:cs="Times New Roman" w:eastAsia="Times New Roman" w:hAnsi="Times New Roman"/>
          <w:sz w:val="24"/>
          <w:szCs w:val="24"/>
          <w:highlight w:val="yellow"/>
          <w:rtl w:val="0"/>
        </w:rPr>
        <w:t xml:space="preserve">Khi nhập cảnh trẻ em chỉ cần mang theo Giấy khai sinh bản sao có dấu đỏ (cầm theo cả giấy Ủy quyền của bố mẹ đề phòng trường hợp cần sử dụng đến).</w:t>
      </w:r>
    </w:p>
    <w:p w:rsidR="00000000" w:rsidDel="00000000" w:rsidP="00000000" w:rsidRDefault="00000000" w:rsidRPr="00000000" w14:paraId="00000072">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Trong trường hợp chính sách visa đoàn Trung Quốc thay đổi hoặc bị trượt visa đoàn, khách hàng cần thanh toán thêm phí phụ thu là 1.500.000VND/người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73">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Hộ chiếu không có ngày, tháng sinh không làm được visa đoàn. Đề nghị quý khách làm visa lẻ.</w:t>
      </w:r>
    </w:p>
    <w:p w:rsidR="00000000" w:rsidDel="00000000" w:rsidP="00000000" w:rsidRDefault="00000000" w:rsidRPr="00000000" w14:paraId="00000074">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5">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p>
    <w:p w:rsidR="00000000" w:rsidDel="00000000" w:rsidP="00000000" w:rsidRDefault="00000000" w:rsidRPr="00000000" w14:paraId="00000076">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77">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78">
      <w:pPr>
        <w:spacing w:after="240" w:before="240" w:line="360" w:lineRule="auto"/>
        <w:ind w:left="780" w:hanging="360"/>
        <w:jc w:val="both"/>
        <w:rPr>
          <w:rFonts w:ascii="Times New Roman" w:cs="Times New Roman" w:eastAsia="Times New Roman" w:hAnsi="Times New Roman"/>
          <w:sz w:val="24"/>
          <w:szCs w:val="24"/>
          <w:highlight w:val="yellow"/>
        </w:rPr>
      </w:pPr>
      <w:r w:rsidDel="00000000" w:rsidR="00000000" w:rsidRPr="00000000">
        <w:rPr>
          <w:sz w:val="24"/>
          <w:szCs w:val="24"/>
          <w:highlight w:val="yellow"/>
          <w:rtl w:val="0"/>
        </w:rPr>
        <w:t xml:space="preserve">·</w:t>
      </w:r>
      <w:r w:rsidDel="00000000" w:rsidR="00000000" w:rsidRPr="00000000">
        <w:rPr>
          <w:rFonts w:ascii="Times New Roman" w:cs="Times New Roman" w:eastAsia="Times New Roman" w:hAnsi="Times New Roman"/>
          <w:sz w:val="14"/>
          <w:szCs w:val="14"/>
          <w:highlight w:val="yellow"/>
          <w:rtl w:val="0"/>
        </w:rPr>
        <w:t xml:space="preserve">       </w:t>
      </w:r>
      <w:r w:rsidDel="00000000" w:rsidR="00000000" w:rsidRPr="00000000">
        <w:rPr>
          <w:rFonts w:ascii="Times New Roman" w:cs="Times New Roman" w:eastAsia="Times New Roman" w:hAnsi="Times New Roman"/>
          <w:sz w:val="24"/>
          <w:szCs w:val="24"/>
          <w:highlight w:val="yellow"/>
          <w:rtl w:val="0"/>
        </w:rPr>
        <w:t xml:space="preserve">Trường hợp Quý khách không được xuất cảnh và nhập cảnh vì lý do cá nhân (như hình ảnh, thông tin giấy tờ trong bản gốc bị mờ, không rõ ràng, passport hết hạn, không đúng quy định, nợ thuế…)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79">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Giá có thể thay đổi khi hàng không tăng phụ thu nhiên liệu và phí visa thay đổi</w:t>
      </w:r>
    </w:p>
    <w:p w:rsidR="00000000" w:rsidDel="00000000" w:rsidP="00000000" w:rsidRDefault="00000000" w:rsidRPr="00000000" w14:paraId="0000007A">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Chương trình và giờ bay có thể thay đổi tuỳ theo ngày khởi hành cụ thể</w:t>
      </w:r>
    </w:p>
    <w:p w:rsidR="00000000" w:rsidDel="00000000" w:rsidP="00000000" w:rsidRDefault="00000000" w:rsidRPr="00000000" w14:paraId="0000007B">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Hộ chiếu phải còn thời hạn sử dụng trên 6 tháng (Tính từ ngày khởi hành)</w:t>
      </w:r>
    </w:p>
    <w:p w:rsidR="00000000" w:rsidDel="00000000" w:rsidP="00000000" w:rsidRDefault="00000000" w:rsidRPr="00000000" w14:paraId="0000007C">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D">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Suốt hành trình quý khách không được tự ý rời đoàn</w:t>
      </w:r>
    </w:p>
    <w:p w:rsidR="00000000" w:rsidDel="00000000" w:rsidP="00000000" w:rsidRDefault="00000000" w:rsidRPr="00000000" w14:paraId="0000007E">
      <w:pPr>
        <w:spacing w:after="240" w:before="240" w:line="360" w:lineRule="auto"/>
        <w:ind w:left="780" w:hanging="360"/>
        <w:jc w:val="both"/>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Nếu quý khách có người nhà tại nước sở tại muốn đi theo chương trình, vui lòng liên hệ với </w:t>
      </w:r>
      <w:r w:rsidDel="00000000" w:rsidR="00000000" w:rsidRPr="00000000">
        <w:rPr>
          <w:rFonts w:ascii="Times New Roman" w:cs="Times New Roman" w:eastAsia="Times New Roman" w:hAnsi="Times New Roman"/>
          <w:b w:val="1"/>
          <w:sz w:val="24"/>
          <w:szCs w:val="24"/>
          <w:rtl w:val="0"/>
        </w:rPr>
        <w:t xml:space="preserve">công ty du lịch </w:t>
      </w:r>
      <w:r w:rsidDel="00000000" w:rsidR="00000000" w:rsidRPr="00000000">
        <w:rPr>
          <w:rFonts w:ascii="Times New Roman" w:cs="Times New Roman" w:eastAsia="Times New Roman" w:hAnsi="Times New Roman"/>
          <w:sz w:val="24"/>
          <w:szCs w:val="24"/>
          <w:rtl w:val="0"/>
        </w:rPr>
        <w:t xml:space="preserve">trước khi khởi hành.</w:t>
      </w:r>
    </w:p>
    <w:p w:rsidR="00000000" w:rsidDel="00000000" w:rsidP="00000000" w:rsidRDefault="00000000" w:rsidRPr="00000000" w14:paraId="0000007F">
      <w:pPr>
        <w:spacing w:after="240" w:before="240" w:line="360" w:lineRule="auto"/>
        <w:ind w:left="780" w:hanging="360"/>
        <w:jc w:val="both"/>
        <w:rPr>
          <w:rFonts w:ascii="Times New Roman" w:cs="Times New Roman" w:eastAsia="Times New Roman" w:hAnsi="Times New Roman"/>
          <w:b w:val="1"/>
          <w:color w:val="ff0000"/>
          <w:sz w:val="24"/>
          <w:szCs w:val="24"/>
          <w:u w:val="single"/>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b w:val="1"/>
          <w:sz w:val="24"/>
          <w:szCs w:val="24"/>
          <w:highlight w:val="yellow"/>
          <w:rtl w:val="0"/>
        </w:rPr>
        <w:t xml:space="preserve">Đối với trường hợp khách làm phẫu thuật thẩm mỹ khuôn mặt:</w:t>
      </w:r>
      <w:r w:rsidDel="00000000" w:rsidR="00000000" w:rsidRPr="00000000">
        <w:rPr>
          <w:rFonts w:ascii="Times New Roman" w:cs="Times New Roman" w:eastAsia="Times New Roman" w:hAnsi="Times New Roman"/>
          <w:sz w:val="24"/>
          <w:szCs w:val="24"/>
          <w:highlight w:val="yellow"/>
          <w:rtl w:val="0"/>
        </w:rPr>
        <w:t xml:space="preserve">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br w:type="textWrapping"/>
        <w:br w:type="textWrapping"/>
        <w:t xml:space="preserve"> </w:t>
      </w:r>
      <w:r w:rsidDel="00000000" w:rsidR="00000000" w:rsidRPr="00000000">
        <w:rPr>
          <w:rFonts w:ascii="Times New Roman" w:cs="Times New Roman" w:eastAsia="Times New Roman" w:hAnsi="Times New Roman"/>
          <w:b w:val="1"/>
          <w:color w:val="ff0000"/>
          <w:sz w:val="24"/>
          <w:szCs w:val="24"/>
          <w:u w:val="single"/>
          <w:rtl w:val="0"/>
        </w:rPr>
        <w:t xml:space="preserve">THỦ TỤC VISA ĐOÀN</w:t>
      </w:r>
    </w:p>
    <w:p w:rsidR="00000000" w:rsidDel="00000000" w:rsidP="00000000" w:rsidRDefault="00000000" w:rsidRPr="00000000" w14:paraId="00000080">
      <w:pPr>
        <w:spacing w:after="240"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Scan mặt hộ chiếu</w:t>
      </w:r>
    </w:p>
    <w:p w:rsidR="00000000" w:rsidDel="00000000" w:rsidP="00000000" w:rsidRDefault="00000000" w:rsidRPr="00000000" w14:paraId="00000081">
      <w:pPr>
        <w:spacing w:after="240"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Ảnh chân dung nền trắng 4x6, không đeo trang sức, tóc tai gọn gàng</w:t>
      </w:r>
    </w:p>
    <w:p w:rsidR="00000000" w:rsidDel="00000000" w:rsidP="00000000" w:rsidRDefault="00000000" w:rsidRPr="00000000" w14:paraId="00000082">
      <w:pPr>
        <w:spacing w:after="240"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Chú ý:</w:t>
      </w:r>
    </w:p>
    <w:p w:rsidR="00000000" w:rsidDel="00000000" w:rsidP="00000000" w:rsidRDefault="00000000" w:rsidRPr="00000000" w14:paraId="00000083">
      <w:pPr>
        <w:spacing w:after="240"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Khách mới làm HC chưa được 6 tháng cần khai báo là hộ chiếu làm lần đầu hay hộ chiếu làm cấp lại</w:t>
        <w:br w:type="textWrapping"/>
        <w:t xml:space="preserve"> + Khách dưới 18 tuổi scan kèm Giấy Khai Sinh (Kiểm tra xem đi cùng bố mẹ không)</w:t>
      </w:r>
    </w:p>
    <w:p w:rsidR="00000000" w:rsidDel="00000000" w:rsidP="00000000" w:rsidRDefault="00000000" w:rsidRPr="00000000" w14:paraId="00000084">
      <w:pPr>
        <w:spacing w:after="240"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Hộ chiếu khách không có năm sinh không làm được visa đoàn</w:t>
      </w:r>
    </w:p>
    <w:p w:rsidR="00000000" w:rsidDel="00000000" w:rsidP="00000000" w:rsidRDefault="00000000" w:rsidRPr="00000000" w14:paraId="00000085">
      <w:pPr>
        <w:spacing w:after="240" w:before="240" w:line="360" w:lineRule="auto"/>
        <w:ind w:left="140" w:firstLine="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Lưu ý:</w:t>
      </w:r>
    </w:p>
    <w:p w:rsidR="00000000" w:rsidDel="00000000" w:rsidP="00000000" w:rsidRDefault="00000000" w:rsidRPr="00000000" w14:paraId="00000086">
      <w:pPr>
        <w:spacing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Trẻ em dưới 18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87">
      <w:pPr>
        <w:spacing w:before="24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88">
      <w:pPr>
        <w:spacing w:after="240" w:before="240" w:line="360" w:lineRule="auto"/>
        <w:ind w:left="1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9">
      <w:pPr>
        <w:spacing w:after="240" w:before="240" w:line="360" w:lineRule="auto"/>
        <w:ind w:left="1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**Trong những trường hợp khách quan như: khủng bố, thiên tai…hoặc do có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8A">
      <w:pPr>
        <w:spacing w:after="240" w:before="240" w:line="360" w:lineRule="auto"/>
        <w:ind w:left="14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B">
      <w:pPr>
        <w:spacing w:after="240" w:before="240" w:line="360" w:lineRule="auto"/>
        <w:ind w:left="140" w:firstLine="0"/>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TRÂN TRỌNG CẢM ƠN!</w:t>
      </w:r>
    </w:p>
    <w:p w:rsidR="00000000" w:rsidDel="00000000" w:rsidP="00000000" w:rsidRDefault="00000000" w:rsidRPr="00000000" w14:paraId="0000008C">
      <w:pPr>
        <w:spacing w:before="240" w:line="360" w:lineRule="auto"/>
        <w:ind w:left="280" w:hanging="140"/>
        <w:jc w:val="both"/>
        <w:rPr>
          <w:rFonts w:ascii="Times New Roman" w:cs="Times New Roman" w:eastAsia="Times New Roman" w:hAnsi="Times New Roman"/>
          <w:color w:val="c00000"/>
          <w:sz w:val="24"/>
          <w:szCs w:val="24"/>
        </w:rPr>
      </w:pPr>
      <w:r w:rsidDel="00000000" w:rsidR="00000000" w:rsidRPr="00000000">
        <w:rPr>
          <w:rFonts w:ascii="Times New Roman" w:cs="Times New Roman" w:eastAsia="Times New Roman" w:hAnsi="Times New Roman"/>
          <w:color w:val="c00000"/>
          <w:sz w:val="24"/>
          <w:szCs w:val="24"/>
          <w:rtl w:val="0"/>
        </w:rPr>
        <w:t xml:space="preserve"> </w:t>
      </w:r>
    </w:p>
    <w:p w:rsidR="00000000" w:rsidDel="00000000" w:rsidP="00000000" w:rsidRDefault="00000000" w:rsidRPr="00000000" w14:paraId="0000008D">
      <w:pPr>
        <w:spacing w:after="240" w:before="240" w:line="360" w:lineRule="auto"/>
        <w:ind w:left="280" w:hanging="1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E">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F">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1">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